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44EA" w14:textId="77777777" w:rsidR="009E3399" w:rsidRDefault="009E3399" w:rsidP="00404CCB"/>
    <w:p w14:paraId="02B7A4A1" w14:textId="77777777" w:rsidR="009E3399" w:rsidRDefault="009E3399" w:rsidP="00404CCB"/>
    <w:p w14:paraId="25579D9B" w14:textId="77777777" w:rsidR="009E3399" w:rsidRDefault="009E3399" w:rsidP="00404CCB"/>
    <w:p w14:paraId="1C513AFE" w14:textId="77777777" w:rsidR="009E3399" w:rsidRDefault="009E3399" w:rsidP="00404CCB"/>
    <w:p w14:paraId="61D7B8F2" w14:textId="77777777" w:rsidR="009E3399" w:rsidRDefault="009E3399" w:rsidP="00404CCB"/>
    <w:p w14:paraId="1286EB4E" w14:textId="77777777" w:rsidR="009E3399" w:rsidRDefault="009E3399" w:rsidP="00404CCB"/>
    <w:p w14:paraId="55A1D0BA" w14:textId="77777777" w:rsidR="009E3399" w:rsidRDefault="009E3399" w:rsidP="00404CCB"/>
    <w:p w14:paraId="3F087196" w14:textId="77777777" w:rsidR="009E3399" w:rsidRDefault="009E3399" w:rsidP="00404CCB"/>
    <w:p w14:paraId="2E5F2837" w14:textId="77777777" w:rsidR="009E3399" w:rsidRDefault="009E3399" w:rsidP="00404CCB"/>
    <w:p w14:paraId="23DB8E1B" w14:textId="77777777" w:rsidR="009E3399" w:rsidRDefault="009E3399" w:rsidP="00404CCB"/>
    <w:p w14:paraId="0A57E4B8" w14:textId="77777777" w:rsidR="009E3399" w:rsidRDefault="009E3399" w:rsidP="00404CCB"/>
    <w:p w14:paraId="177B500A" w14:textId="77777777" w:rsidR="009E3399" w:rsidRDefault="009E3399" w:rsidP="00404CCB"/>
    <w:p w14:paraId="007D560B" w14:textId="77777777" w:rsidR="00573539" w:rsidRDefault="00573539" w:rsidP="00404CCB"/>
    <w:p w14:paraId="286FE3FB" w14:textId="666DFFD7" w:rsidR="00573539" w:rsidRPr="00E917CB" w:rsidRDefault="00403995" w:rsidP="00404CCB">
      <w:pPr>
        <w:jc w:val="right"/>
        <w:rPr>
          <w:rFonts w:ascii="Tahoma" w:hAnsi="Tahoma" w:cs="Tahoma"/>
          <w:b/>
        </w:rPr>
      </w:pPr>
      <w:r>
        <w:rPr>
          <w:rFonts w:ascii="Tahoma" w:eastAsia="Tahoma" w:hAnsi="Tahoma" w:cs="Tahoma"/>
          <w:b/>
          <w:bCs/>
        </w:rPr>
        <w:t>HEALTH PROFESSIONS AUTISM NETWORK</w:t>
      </w:r>
    </w:p>
    <w:p w14:paraId="34FAED77" w14:textId="77777777" w:rsidR="00573539" w:rsidRPr="00E917CB" w:rsidRDefault="00573539" w:rsidP="00404CCB">
      <w:pPr>
        <w:jc w:val="right"/>
        <w:rPr>
          <w:rFonts w:ascii="Tahoma" w:hAnsi="Tahoma" w:cs="Tahoma"/>
          <w:b/>
        </w:rPr>
      </w:pPr>
    </w:p>
    <w:p w14:paraId="49BB0C60" w14:textId="77777777" w:rsidR="00813B26" w:rsidRPr="00E917CB" w:rsidRDefault="0C55F84C" w:rsidP="00404CCB">
      <w:pPr>
        <w:pBdr>
          <w:bottom w:val="single" w:sz="4" w:space="1" w:color="auto"/>
        </w:pBdr>
        <w:jc w:val="right"/>
        <w:rPr>
          <w:rFonts w:ascii="Tahoma" w:hAnsi="Tahoma" w:cs="Tahoma"/>
          <w:b/>
        </w:rPr>
      </w:pPr>
      <w:r w:rsidRPr="0C55F84C">
        <w:rPr>
          <w:rFonts w:ascii="Tahoma" w:eastAsia="Tahoma" w:hAnsi="Tahoma" w:cs="Tahoma"/>
          <w:b/>
          <w:bCs/>
        </w:rPr>
        <w:t>COMMUNITY CHARTER</w:t>
      </w:r>
    </w:p>
    <w:p w14:paraId="7B731CD9" w14:textId="77777777" w:rsidR="00573539" w:rsidRPr="00E917CB" w:rsidRDefault="00573539" w:rsidP="00404CCB">
      <w:pPr>
        <w:jc w:val="right"/>
        <w:rPr>
          <w:rFonts w:ascii="Tahoma" w:hAnsi="Tahoma" w:cs="Tahoma"/>
          <w:b/>
        </w:rPr>
      </w:pPr>
    </w:p>
    <w:p w14:paraId="648DF0BF" w14:textId="77777777" w:rsidR="00813B26" w:rsidRPr="00E917CB" w:rsidRDefault="00813B26" w:rsidP="00404CCB">
      <w:pPr>
        <w:jc w:val="right"/>
        <w:rPr>
          <w:rFonts w:ascii="Tahoma" w:hAnsi="Tahoma" w:cs="Tahoma"/>
          <w:b/>
        </w:rPr>
      </w:pPr>
    </w:p>
    <w:p w14:paraId="6B6DB4C2" w14:textId="63D5B05F" w:rsidR="00813B26" w:rsidRPr="00E917CB" w:rsidRDefault="0064088D" w:rsidP="00404CCB">
      <w:pPr>
        <w:jc w:val="right"/>
        <w:rPr>
          <w:rFonts w:ascii="Tahoma" w:hAnsi="Tahoma" w:cs="Tahoma"/>
          <w:b/>
        </w:rPr>
      </w:pPr>
      <w:r>
        <w:rPr>
          <w:rFonts w:ascii="Tahoma" w:eastAsia="Tahoma" w:hAnsi="Tahoma" w:cs="Tahoma"/>
          <w:b/>
          <w:bCs/>
        </w:rPr>
        <w:t>Version 1.0</w:t>
      </w:r>
    </w:p>
    <w:p w14:paraId="5198DCA5" w14:textId="77777777" w:rsidR="00813B26" w:rsidRPr="00E917CB" w:rsidRDefault="00813B26" w:rsidP="00404CCB">
      <w:pPr>
        <w:jc w:val="right"/>
        <w:rPr>
          <w:rFonts w:ascii="Tahoma" w:hAnsi="Tahoma" w:cs="Tahoma"/>
          <w:b/>
        </w:rPr>
      </w:pPr>
    </w:p>
    <w:p w14:paraId="303D7524" w14:textId="35ED0AC2" w:rsidR="00813B26" w:rsidRPr="00E917CB" w:rsidRDefault="0064088D" w:rsidP="00404CCB">
      <w:pPr>
        <w:jc w:val="right"/>
        <w:rPr>
          <w:rFonts w:ascii="Tahoma" w:hAnsi="Tahoma" w:cs="Tahoma"/>
          <w:b/>
        </w:rPr>
      </w:pPr>
      <w:r>
        <w:rPr>
          <w:rFonts w:ascii="Tahoma" w:eastAsia="Tahoma" w:hAnsi="Tahoma" w:cs="Tahoma"/>
          <w:b/>
          <w:bCs/>
        </w:rPr>
        <w:t>3/1/17</w:t>
      </w:r>
    </w:p>
    <w:p w14:paraId="3FAFA633" w14:textId="77777777" w:rsidR="00813B26" w:rsidRPr="00E917CB" w:rsidRDefault="00813B26" w:rsidP="00404CCB">
      <w:pPr>
        <w:pStyle w:val="Title"/>
        <w:rPr>
          <w:rFonts w:ascii="Tahoma" w:hAnsi="Tahoma" w:cs="Tahoma"/>
          <w:color w:val="000000"/>
          <w:sz w:val="22"/>
          <w:szCs w:val="22"/>
        </w:rPr>
      </w:pPr>
      <w:r w:rsidRPr="0C55F84C">
        <w:rPr>
          <w:rFonts w:ascii="Tahoma" w:eastAsia="Tahoma" w:hAnsi="Tahoma" w:cs="Tahoma"/>
          <w:b w:val="0"/>
          <w:bCs w:val="0"/>
          <w:sz w:val="24"/>
        </w:rPr>
        <w:br w:type="page"/>
      </w:r>
      <w:r w:rsidR="0C55F84C" w:rsidRPr="0C55F84C">
        <w:rPr>
          <w:rFonts w:ascii="Tahoma" w:eastAsia="Tahoma" w:hAnsi="Tahoma" w:cs="Tahoma"/>
          <w:color w:val="000000" w:themeColor="text1"/>
          <w:sz w:val="22"/>
          <w:szCs w:val="22"/>
        </w:rPr>
        <w:lastRenderedPageBreak/>
        <w:t>VERSION HISTORY</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152"/>
        <w:gridCol w:w="1260"/>
        <w:gridCol w:w="1440"/>
        <w:gridCol w:w="2376"/>
      </w:tblGrid>
      <w:tr w:rsidR="00813B26" w:rsidRPr="00E917CB" w14:paraId="05529346" w14:textId="77777777" w:rsidTr="0C55F84C">
        <w:trPr>
          <w:jc w:val="center"/>
        </w:trPr>
        <w:tc>
          <w:tcPr>
            <w:tcW w:w="1008" w:type="dxa"/>
            <w:shd w:val="clear" w:color="auto" w:fill="003366"/>
          </w:tcPr>
          <w:p w14:paraId="0AF60FC4"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Version #</w:t>
            </w:r>
          </w:p>
        </w:tc>
        <w:tc>
          <w:tcPr>
            <w:tcW w:w="1620" w:type="dxa"/>
            <w:shd w:val="clear" w:color="auto" w:fill="003366"/>
          </w:tcPr>
          <w:p w14:paraId="5752CD14"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Implemented</w:t>
            </w:r>
          </w:p>
          <w:p w14:paraId="7618EB11"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By</w:t>
            </w:r>
          </w:p>
        </w:tc>
        <w:tc>
          <w:tcPr>
            <w:tcW w:w="1152" w:type="dxa"/>
            <w:shd w:val="clear" w:color="auto" w:fill="003366"/>
          </w:tcPr>
          <w:p w14:paraId="3C3CCA4A"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Revision</w:t>
            </w:r>
          </w:p>
          <w:p w14:paraId="4A7DB23F"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Date</w:t>
            </w:r>
          </w:p>
        </w:tc>
        <w:tc>
          <w:tcPr>
            <w:tcW w:w="1260" w:type="dxa"/>
            <w:shd w:val="clear" w:color="auto" w:fill="003366"/>
          </w:tcPr>
          <w:p w14:paraId="52B54373"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Approved</w:t>
            </w:r>
          </w:p>
          <w:p w14:paraId="6E2656F2"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By</w:t>
            </w:r>
          </w:p>
        </w:tc>
        <w:tc>
          <w:tcPr>
            <w:tcW w:w="1440" w:type="dxa"/>
            <w:shd w:val="clear" w:color="auto" w:fill="003366"/>
          </w:tcPr>
          <w:p w14:paraId="77F59870"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Approval</w:t>
            </w:r>
          </w:p>
          <w:p w14:paraId="0CD61C52"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Date</w:t>
            </w:r>
          </w:p>
        </w:tc>
        <w:tc>
          <w:tcPr>
            <w:tcW w:w="2376" w:type="dxa"/>
            <w:shd w:val="clear" w:color="auto" w:fill="003366"/>
          </w:tcPr>
          <w:p w14:paraId="2CA7714E" w14:textId="77777777" w:rsidR="00813B26" w:rsidRPr="00E917CB" w:rsidRDefault="0C55F84C" w:rsidP="00404CCB">
            <w:pPr>
              <w:pStyle w:val="tabletxt"/>
              <w:jc w:val="center"/>
              <w:rPr>
                <w:rFonts w:ascii="Tahoma" w:hAnsi="Tahoma" w:cs="Tahoma"/>
                <w:b/>
                <w:bCs/>
                <w:color w:val="FFFFFF"/>
              </w:rPr>
            </w:pPr>
            <w:r w:rsidRPr="0C55F84C">
              <w:rPr>
                <w:rFonts w:ascii="Tahoma" w:eastAsia="Tahoma" w:hAnsi="Tahoma" w:cs="Tahoma"/>
                <w:b/>
                <w:bCs/>
                <w:color w:val="FFFFFF" w:themeColor="background1"/>
              </w:rPr>
              <w:t>Reason</w:t>
            </w:r>
          </w:p>
        </w:tc>
      </w:tr>
      <w:tr w:rsidR="00813B26" w:rsidRPr="00813B26" w14:paraId="37F7CDE9" w14:textId="77777777" w:rsidTr="0C55F84C">
        <w:trPr>
          <w:trHeight w:val="872"/>
          <w:jc w:val="center"/>
        </w:trPr>
        <w:tc>
          <w:tcPr>
            <w:tcW w:w="1008" w:type="dxa"/>
          </w:tcPr>
          <w:p w14:paraId="20F22BA5" w14:textId="77777777" w:rsidR="00813B26" w:rsidRPr="00813B26" w:rsidRDefault="00813B26" w:rsidP="00404CCB">
            <w:pPr>
              <w:pStyle w:val="Tabletext"/>
              <w:spacing w:line="240" w:lineRule="auto"/>
              <w:jc w:val="center"/>
              <w:rPr>
                <w:rFonts w:ascii="Tahoma" w:hAnsi="Tahoma" w:cs="Tahoma"/>
                <w:color w:val="000000"/>
              </w:rPr>
            </w:pPr>
            <w:r w:rsidRPr="00813B26">
              <w:rPr>
                <w:rFonts w:ascii="Tahoma" w:hAnsi="Tahoma" w:cs="Tahoma"/>
                <w:color w:val="000000"/>
              </w:rPr>
              <w:t>0.1</w:t>
            </w:r>
          </w:p>
        </w:tc>
        <w:tc>
          <w:tcPr>
            <w:tcW w:w="1620" w:type="dxa"/>
          </w:tcPr>
          <w:p w14:paraId="411C3038" w14:textId="749E56F4" w:rsidR="00813B26" w:rsidRPr="00813B26" w:rsidRDefault="00E162AD" w:rsidP="00404CCB">
            <w:pPr>
              <w:pStyle w:val="Tabletext"/>
              <w:spacing w:line="240" w:lineRule="auto"/>
              <w:rPr>
                <w:rFonts w:ascii="Tahoma" w:hAnsi="Tahoma" w:cs="Tahoma"/>
                <w:color w:val="000000"/>
              </w:rPr>
            </w:pPr>
            <w:r>
              <w:rPr>
                <w:rFonts w:ascii="Tahoma" w:hAnsi="Tahoma" w:cs="Tahoma"/>
                <w:color w:val="000000"/>
              </w:rPr>
              <w:t>10/19/16</w:t>
            </w:r>
          </w:p>
        </w:tc>
        <w:tc>
          <w:tcPr>
            <w:tcW w:w="1152" w:type="dxa"/>
          </w:tcPr>
          <w:p w14:paraId="6448DAFC" w14:textId="77777777" w:rsidR="00813B26" w:rsidRPr="00813B26" w:rsidRDefault="00813B26" w:rsidP="00404CCB">
            <w:pPr>
              <w:pStyle w:val="Tabletext"/>
              <w:spacing w:line="240" w:lineRule="auto"/>
              <w:rPr>
                <w:rFonts w:ascii="Tahoma" w:hAnsi="Tahoma" w:cs="Tahoma"/>
                <w:color w:val="000000"/>
              </w:rPr>
            </w:pPr>
          </w:p>
        </w:tc>
        <w:tc>
          <w:tcPr>
            <w:tcW w:w="1260" w:type="dxa"/>
          </w:tcPr>
          <w:p w14:paraId="738A90E4" w14:textId="77777777" w:rsidR="00813B26" w:rsidRPr="00813B26" w:rsidRDefault="00813B26" w:rsidP="00404CCB">
            <w:pPr>
              <w:pStyle w:val="Tabletext"/>
              <w:spacing w:line="240" w:lineRule="auto"/>
              <w:rPr>
                <w:rFonts w:ascii="Tahoma" w:hAnsi="Tahoma" w:cs="Tahoma"/>
                <w:color w:val="000000"/>
              </w:rPr>
            </w:pPr>
          </w:p>
        </w:tc>
        <w:tc>
          <w:tcPr>
            <w:tcW w:w="1440" w:type="dxa"/>
          </w:tcPr>
          <w:p w14:paraId="355B9A60" w14:textId="77777777" w:rsidR="00813B26" w:rsidRPr="00813B26" w:rsidRDefault="00813B26" w:rsidP="00404CCB">
            <w:pPr>
              <w:pStyle w:val="Tabletext"/>
              <w:spacing w:line="240" w:lineRule="auto"/>
              <w:rPr>
                <w:rFonts w:ascii="Tahoma" w:hAnsi="Tahoma" w:cs="Tahoma"/>
                <w:color w:val="000000"/>
              </w:rPr>
            </w:pPr>
          </w:p>
        </w:tc>
        <w:tc>
          <w:tcPr>
            <w:tcW w:w="2376" w:type="dxa"/>
          </w:tcPr>
          <w:p w14:paraId="75AB6900" w14:textId="77777777" w:rsidR="00813B26" w:rsidRPr="00813B26" w:rsidRDefault="0C55F84C" w:rsidP="00404CCB">
            <w:pPr>
              <w:pStyle w:val="Tabletext"/>
              <w:spacing w:line="240" w:lineRule="auto"/>
              <w:rPr>
                <w:rFonts w:ascii="Tahoma" w:hAnsi="Tahoma" w:cs="Tahoma"/>
                <w:color w:val="000000"/>
              </w:rPr>
            </w:pPr>
            <w:r w:rsidRPr="0C55F84C">
              <w:rPr>
                <w:rFonts w:ascii="Tahoma" w:eastAsia="Tahoma" w:hAnsi="Tahoma" w:cs="Tahoma"/>
                <w:color w:val="000000" w:themeColor="text1"/>
              </w:rPr>
              <w:t>Initial community charter draft</w:t>
            </w:r>
          </w:p>
        </w:tc>
      </w:tr>
      <w:tr w:rsidR="00813B26" w:rsidRPr="003B17C1" w14:paraId="010A4DDF" w14:textId="77777777" w:rsidTr="0C55F84C">
        <w:trPr>
          <w:trHeight w:val="926"/>
          <w:jc w:val="center"/>
        </w:trPr>
        <w:tc>
          <w:tcPr>
            <w:tcW w:w="1008" w:type="dxa"/>
          </w:tcPr>
          <w:p w14:paraId="7465FBBD" w14:textId="1DD229CB" w:rsidR="00813B26" w:rsidRPr="003B17C1" w:rsidRDefault="005D7C72" w:rsidP="00404CCB">
            <w:pPr>
              <w:pStyle w:val="Tabletext"/>
              <w:spacing w:line="240" w:lineRule="auto"/>
              <w:jc w:val="center"/>
              <w:rPr>
                <w:rFonts w:ascii="Times New Roman" w:hAnsi="Times New Roman"/>
                <w:color w:val="000000"/>
              </w:rPr>
            </w:pPr>
            <w:r>
              <w:rPr>
                <w:rFonts w:ascii="Times New Roman" w:hAnsi="Times New Roman"/>
                <w:color w:val="000000"/>
              </w:rPr>
              <w:t>0.2</w:t>
            </w:r>
          </w:p>
        </w:tc>
        <w:tc>
          <w:tcPr>
            <w:tcW w:w="1620" w:type="dxa"/>
          </w:tcPr>
          <w:p w14:paraId="6A1BBFA5" w14:textId="2E6E0A57" w:rsidR="00813B26" w:rsidRPr="00813B26" w:rsidRDefault="005D7C72" w:rsidP="00404CCB">
            <w:pPr>
              <w:pStyle w:val="Tabletext"/>
              <w:spacing w:line="240" w:lineRule="auto"/>
              <w:rPr>
                <w:rFonts w:ascii="Times New Roman" w:hAnsi="Times New Roman"/>
                <w:color w:val="000000"/>
                <w:lang w:val="pl-PL"/>
              </w:rPr>
            </w:pPr>
            <w:r>
              <w:rPr>
                <w:rFonts w:ascii="Times New Roman" w:hAnsi="Times New Roman"/>
                <w:color w:val="000000"/>
                <w:lang w:val="pl-PL"/>
              </w:rPr>
              <w:t>12/14/16</w:t>
            </w:r>
          </w:p>
        </w:tc>
        <w:tc>
          <w:tcPr>
            <w:tcW w:w="1152" w:type="dxa"/>
          </w:tcPr>
          <w:p w14:paraId="330BD7F0" w14:textId="77777777" w:rsidR="00813B26" w:rsidRPr="003B17C1" w:rsidRDefault="00813B26" w:rsidP="00404CCB">
            <w:pPr>
              <w:pStyle w:val="Tabletext"/>
              <w:spacing w:line="240" w:lineRule="auto"/>
              <w:rPr>
                <w:rFonts w:ascii="Times New Roman" w:hAnsi="Times New Roman"/>
                <w:color w:val="000000"/>
              </w:rPr>
            </w:pPr>
          </w:p>
        </w:tc>
        <w:tc>
          <w:tcPr>
            <w:tcW w:w="1260" w:type="dxa"/>
          </w:tcPr>
          <w:p w14:paraId="6CCBAE0F" w14:textId="77777777" w:rsidR="00813B26" w:rsidRPr="003B17C1" w:rsidRDefault="00813B26" w:rsidP="00404CCB">
            <w:pPr>
              <w:pStyle w:val="Tabletext"/>
              <w:spacing w:line="240" w:lineRule="auto"/>
              <w:rPr>
                <w:rFonts w:ascii="Times New Roman" w:hAnsi="Times New Roman"/>
                <w:color w:val="000000"/>
              </w:rPr>
            </w:pPr>
          </w:p>
        </w:tc>
        <w:tc>
          <w:tcPr>
            <w:tcW w:w="1440" w:type="dxa"/>
          </w:tcPr>
          <w:p w14:paraId="77C144D7" w14:textId="77777777" w:rsidR="00813B26" w:rsidRPr="003B17C1" w:rsidRDefault="00813B26" w:rsidP="00404CCB">
            <w:pPr>
              <w:pStyle w:val="Tabletext"/>
              <w:spacing w:line="240" w:lineRule="auto"/>
              <w:rPr>
                <w:rFonts w:ascii="Times New Roman" w:hAnsi="Times New Roman"/>
                <w:color w:val="000000"/>
              </w:rPr>
            </w:pPr>
          </w:p>
        </w:tc>
        <w:tc>
          <w:tcPr>
            <w:tcW w:w="2376" w:type="dxa"/>
          </w:tcPr>
          <w:p w14:paraId="5F9D52EE" w14:textId="672FCC31" w:rsidR="00813B26" w:rsidRPr="003B17C1" w:rsidRDefault="00F079DE" w:rsidP="00404CCB">
            <w:pPr>
              <w:pStyle w:val="Tabletext"/>
              <w:spacing w:line="240" w:lineRule="auto"/>
              <w:rPr>
                <w:rFonts w:ascii="Times New Roman" w:hAnsi="Times New Roman"/>
                <w:color w:val="000000"/>
              </w:rPr>
            </w:pPr>
            <w:r>
              <w:rPr>
                <w:rFonts w:ascii="Times New Roman" w:hAnsi="Times New Roman"/>
                <w:color w:val="000000"/>
              </w:rPr>
              <w:t>Defined “member” and how the charter may be adjusted in the future</w:t>
            </w:r>
          </w:p>
        </w:tc>
      </w:tr>
      <w:tr w:rsidR="00813B26" w:rsidRPr="003B17C1" w14:paraId="07402066" w14:textId="77777777" w:rsidTr="0C55F84C">
        <w:trPr>
          <w:trHeight w:val="854"/>
          <w:jc w:val="center"/>
        </w:trPr>
        <w:tc>
          <w:tcPr>
            <w:tcW w:w="1008" w:type="dxa"/>
          </w:tcPr>
          <w:p w14:paraId="7A5688FA" w14:textId="3DEEC522" w:rsidR="00813B26" w:rsidRDefault="001532A6" w:rsidP="00404CCB">
            <w:pPr>
              <w:pStyle w:val="Tabletext"/>
              <w:spacing w:line="240" w:lineRule="auto"/>
              <w:jc w:val="center"/>
              <w:rPr>
                <w:rFonts w:ascii="Times New Roman" w:hAnsi="Times New Roman"/>
                <w:color w:val="000000"/>
              </w:rPr>
            </w:pPr>
            <w:r>
              <w:rPr>
                <w:rFonts w:ascii="Times New Roman" w:hAnsi="Times New Roman"/>
                <w:color w:val="000000"/>
              </w:rPr>
              <w:t>0.3</w:t>
            </w:r>
          </w:p>
        </w:tc>
        <w:tc>
          <w:tcPr>
            <w:tcW w:w="1620" w:type="dxa"/>
          </w:tcPr>
          <w:p w14:paraId="34834163" w14:textId="10AC189C" w:rsidR="00813B26" w:rsidRDefault="001532A6" w:rsidP="00404CCB">
            <w:pPr>
              <w:pStyle w:val="Tabletext"/>
              <w:spacing w:line="240" w:lineRule="auto"/>
              <w:rPr>
                <w:rFonts w:ascii="Times New Roman" w:hAnsi="Times New Roman"/>
                <w:color w:val="000000"/>
              </w:rPr>
            </w:pPr>
            <w:r>
              <w:rPr>
                <w:rFonts w:ascii="Times New Roman" w:hAnsi="Times New Roman"/>
                <w:color w:val="000000"/>
              </w:rPr>
              <w:t>2/5/17</w:t>
            </w:r>
          </w:p>
        </w:tc>
        <w:tc>
          <w:tcPr>
            <w:tcW w:w="1152" w:type="dxa"/>
          </w:tcPr>
          <w:p w14:paraId="6C9D73D1" w14:textId="77777777" w:rsidR="00813B26" w:rsidRDefault="00813B26" w:rsidP="00404CCB">
            <w:pPr>
              <w:pStyle w:val="Tabletext"/>
              <w:spacing w:line="240" w:lineRule="auto"/>
              <w:rPr>
                <w:rFonts w:ascii="Times New Roman" w:hAnsi="Times New Roman"/>
                <w:color w:val="000000"/>
              </w:rPr>
            </w:pPr>
          </w:p>
        </w:tc>
        <w:tc>
          <w:tcPr>
            <w:tcW w:w="1260" w:type="dxa"/>
          </w:tcPr>
          <w:p w14:paraId="0A7E0034" w14:textId="77777777" w:rsidR="00813B26" w:rsidRPr="003B17C1" w:rsidRDefault="00813B26" w:rsidP="00404CCB">
            <w:pPr>
              <w:pStyle w:val="Tabletext"/>
              <w:spacing w:line="240" w:lineRule="auto"/>
              <w:rPr>
                <w:rFonts w:ascii="Times New Roman" w:hAnsi="Times New Roman"/>
                <w:color w:val="000000"/>
              </w:rPr>
            </w:pPr>
          </w:p>
        </w:tc>
        <w:tc>
          <w:tcPr>
            <w:tcW w:w="1440" w:type="dxa"/>
          </w:tcPr>
          <w:p w14:paraId="75400727" w14:textId="77777777" w:rsidR="00813B26" w:rsidRPr="003B17C1" w:rsidRDefault="00813B26" w:rsidP="00404CCB">
            <w:pPr>
              <w:pStyle w:val="Tabletext"/>
              <w:spacing w:line="240" w:lineRule="auto"/>
              <w:rPr>
                <w:rFonts w:ascii="Times New Roman" w:hAnsi="Times New Roman"/>
                <w:color w:val="000000"/>
              </w:rPr>
            </w:pPr>
          </w:p>
        </w:tc>
        <w:tc>
          <w:tcPr>
            <w:tcW w:w="2376" w:type="dxa"/>
          </w:tcPr>
          <w:p w14:paraId="4E986300" w14:textId="7B1EC910" w:rsidR="00813B26" w:rsidRPr="003B17C1" w:rsidRDefault="001532A6" w:rsidP="001532A6">
            <w:pPr>
              <w:pStyle w:val="Tabletext"/>
              <w:rPr>
                <w:rFonts w:ascii="Times New Roman" w:hAnsi="Times New Roman"/>
                <w:color w:val="000000"/>
              </w:rPr>
            </w:pPr>
            <w:r w:rsidRPr="001532A6">
              <w:rPr>
                <w:rFonts w:ascii="Times New Roman" w:hAnsi="Times New Roman"/>
                <w:color w:val="000000"/>
              </w:rPr>
              <w:t>Update to ground rules</w:t>
            </w:r>
          </w:p>
        </w:tc>
      </w:tr>
      <w:tr w:rsidR="00D22413" w:rsidRPr="003B17C1" w14:paraId="7AAFE926" w14:textId="77777777" w:rsidTr="0C55F84C">
        <w:trPr>
          <w:trHeight w:val="854"/>
          <w:jc w:val="center"/>
        </w:trPr>
        <w:tc>
          <w:tcPr>
            <w:tcW w:w="1008" w:type="dxa"/>
          </w:tcPr>
          <w:p w14:paraId="6654F06D" w14:textId="6E94079F" w:rsidR="00D22413" w:rsidRDefault="00D22413" w:rsidP="00404CCB">
            <w:pPr>
              <w:pStyle w:val="Tabletext"/>
              <w:spacing w:line="240" w:lineRule="auto"/>
              <w:jc w:val="center"/>
              <w:rPr>
                <w:rFonts w:ascii="Times New Roman" w:hAnsi="Times New Roman"/>
                <w:color w:val="000000"/>
              </w:rPr>
            </w:pPr>
            <w:r>
              <w:rPr>
                <w:rFonts w:ascii="Times New Roman" w:hAnsi="Times New Roman"/>
                <w:color w:val="000000"/>
              </w:rPr>
              <w:t>1.0</w:t>
            </w:r>
          </w:p>
        </w:tc>
        <w:tc>
          <w:tcPr>
            <w:tcW w:w="1620" w:type="dxa"/>
          </w:tcPr>
          <w:p w14:paraId="639873E4" w14:textId="07E3DF9A" w:rsidR="00D22413" w:rsidRDefault="00D22413" w:rsidP="00404CCB">
            <w:pPr>
              <w:pStyle w:val="Tabletext"/>
              <w:spacing w:line="240" w:lineRule="auto"/>
              <w:rPr>
                <w:rFonts w:ascii="Times New Roman" w:hAnsi="Times New Roman"/>
                <w:color w:val="000000"/>
              </w:rPr>
            </w:pPr>
            <w:r>
              <w:rPr>
                <w:rFonts w:ascii="Times New Roman" w:hAnsi="Times New Roman"/>
                <w:color w:val="000000"/>
              </w:rPr>
              <w:t>3/1/17</w:t>
            </w:r>
          </w:p>
        </w:tc>
        <w:tc>
          <w:tcPr>
            <w:tcW w:w="1152" w:type="dxa"/>
          </w:tcPr>
          <w:p w14:paraId="6AA2DA0D" w14:textId="77777777" w:rsidR="00D22413" w:rsidRDefault="00D22413" w:rsidP="00404CCB">
            <w:pPr>
              <w:pStyle w:val="Tabletext"/>
              <w:spacing w:line="240" w:lineRule="auto"/>
              <w:rPr>
                <w:rFonts w:ascii="Times New Roman" w:hAnsi="Times New Roman"/>
                <w:color w:val="000000"/>
              </w:rPr>
            </w:pPr>
          </w:p>
        </w:tc>
        <w:tc>
          <w:tcPr>
            <w:tcW w:w="1260" w:type="dxa"/>
          </w:tcPr>
          <w:p w14:paraId="049417F7" w14:textId="4224B930" w:rsidR="00D22413" w:rsidRPr="003B17C1" w:rsidRDefault="00D22413" w:rsidP="00404CCB">
            <w:pPr>
              <w:pStyle w:val="Tabletext"/>
              <w:spacing w:line="240" w:lineRule="auto"/>
              <w:rPr>
                <w:rFonts w:ascii="Times New Roman" w:hAnsi="Times New Roman"/>
                <w:color w:val="000000"/>
              </w:rPr>
            </w:pPr>
            <w:r>
              <w:rPr>
                <w:rFonts w:ascii="Times New Roman" w:hAnsi="Times New Roman"/>
                <w:color w:val="000000"/>
              </w:rPr>
              <w:t>See signatures</w:t>
            </w:r>
          </w:p>
        </w:tc>
        <w:tc>
          <w:tcPr>
            <w:tcW w:w="1440" w:type="dxa"/>
          </w:tcPr>
          <w:p w14:paraId="40682025" w14:textId="7CE5FC32" w:rsidR="00D22413" w:rsidRPr="003B17C1" w:rsidRDefault="00D22413" w:rsidP="00404CCB">
            <w:pPr>
              <w:pStyle w:val="Tabletext"/>
              <w:spacing w:line="240" w:lineRule="auto"/>
              <w:rPr>
                <w:rFonts w:ascii="Times New Roman" w:hAnsi="Times New Roman"/>
                <w:color w:val="000000"/>
              </w:rPr>
            </w:pPr>
            <w:r>
              <w:rPr>
                <w:rFonts w:ascii="Times New Roman" w:hAnsi="Times New Roman"/>
                <w:color w:val="000000"/>
              </w:rPr>
              <w:t>3/1/17</w:t>
            </w:r>
          </w:p>
        </w:tc>
        <w:tc>
          <w:tcPr>
            <w:tcW w:w="2376" w:type="dxa"/>
          </w:tcPr>
          <w:p w14:paraId="75A5F4DE" w14:textId="68AB5AF3" w:rsidR="00D22413" w:rsidRPr="001532A6" w:rsidRDefault="00D22413" w:rsidP="001532A6">
            <w:pPr>
              <w:pStyle w:val="Tabletext"/>
              <w:rPr>
                <w:rFonts w:ascii="Times New Roman" w:hAnsi="Times New Roman"/>
                <w:color w:val="000000"/>
              </w:rPr>
            </w:pPr>
            <w:r>
              <w:rPr>
                <w:rFonts w:ascii="Times New Roman" w:hAnsi="Times New Roman"/>
                <w:color w:val="000000"/>
              </w:rPr>
              <w:t>Community launched</w:t>
            </w:r>
          </w:p>
        </w:tc>
      </w:tr>
    </w:tbl>
    <w:p w14:paraId="6E056E6A" w14:textId="77777777" w:rsidR="00813B26" w:rsidRPr="003B17C1" w:rsidRDefault="00813B26" w:rsidP="00404CCB">
      <w:pPr>
        <w:rPr>
          <w:color w:val="000000"/>
        </w:rPr>
      </w:pPr>
    </w:p>
    <w:p w14:paraId="432E9EB6" w14:textId="77777777" w:rsidR="00813B26" w:rsidRPr="00404CCB" w:rsidRDefault="00813B26" w:rsidP="00404CCB">
      <w:pPr>
        <w:pStyle w:val="Title"/>
        <w:rPr>
          <w:rFonts w:ascii="Verdana" w:hAnsi="Verdana" w:cs="Tahoma"/>
          <w:color w:val="000000"/>
          <w:sz w:val="24"/>
        </w:rPr>
      </w:pPr>
      <w:r w:rsidRPr="0C55F84C">
        <w:rPr>
          <w:rFonts w:ascii="Tahoma" w:eastAsia="Tahoma" w:hAnsi="Tahoma" w:cs="Tahoma"/>
          <w:b w:val="0"/>
          <w:bCs w:val="0"/>
        </w:rPr>
        <w:br w:type="page"/>
      </w:r>
      <w:r w:rsidR="0C55F84C" w:rsidRPr="0C55F84C">
        <w:rPr>
          <w:rFonts w:ascii="Verdana,Tahoma" w:eastAsia="Verdana,Tahoma" w:hAnsi="Verdana,Tahoma" w:cs="Verdana,Tahoma"/>
          <w:color w:val="000000" w:themeColor="text1"/>
          <w:sz w:val="24"/>
        </w:rPr>
        <w:lastRenderedPageBreak/>
        <w:t>TABLE OF CONTENTS</w:t>
      </w:r>
    </w:p>
    <w:p w14:paraId="7F2C51DD" w14:textId="270129AB" w:rsidR="00400EBE" w:rsidRDefault="00813B26">
      <w:pPr>
        <w:pStyle w:val="TOC1"/>
        <w:rPr>
          <w:rFonts w:asciiTheme="minorHAnsi" w:eastAsiaTheme="minorEastAsia" w:hAnsiTheme="minorHAnsi" w:cstheme="minorBidi"/>
          <w:b w:val="0"/>
          <w:bCs w:val="0"/>
          <w:caps w:val="0"/>
          <w:sz w:val="22"/>
          <w:szCs w:val="22"/>
        </w:rPr>
      </w:pPr>
      <w:r w:rsidRPr="00404CCB">
        <w:rPr>
          <w:rFonts w:ascii="Verdana" w:hAnsi="Verdana" w:cs="Tahoma"/>
          <w:caps w:val="0"/>
          <w:color w:val="000000"/>
          <w:sz w:val="20"/>
          <w:szCs w:val="20"/>
        </w:rPr>
        <w:fldChar w:fldCharType="begin"/>
      </w:r>
      <w:r w:rsidRPr="00404CCB">
        <w:rPr>
          <w:rFonts w:ascii="Verdana" w:hAnsi="Verdana" w:cs="Tahoma"/>
          <w:caps w:val="0"/>
          <w:color w:val="000000"/>
          <w:sz w:val="20"/>
          <w:szCs w:val="20"/>
        </w:rPr>
        <w:instrText xml:space="preserve"> TOC \o "2-3" \h \z \t "Heading 1,1,PageTitle,5,Appendix,4" </w:instrText>
      </w:r>
      <w:r w:rsidRPr="00404CCB">
        <w:rPr>
          <w:rFonts w:ascii="Verdana" w:hAnsi="Verdana" w:cs="Tahoma"/>
          <w:caps w:val="0"/>
          <w:color w:val="000000"/>
          <w:sz w:val="20"/>
          <w:szCs w:val="20"/>
        </w:rPr>
        <w:fldChar w:fldCharType="separate"/>
      </w:r>
      <w:hyperlink w:anchor="_Toc469292410" w:history="1">
        <w:r w:rsidR="00400EBE" w:rsidRPr="00B10AE9">
          <w:rPr>
            <w:rStyle w:val="Hyperlink"/>
          </w:rPr>
          <w:t>1</w:t>
        </w:r>
        <w:r w:rsidR="00400EBE">
          <w:rPr>
            <w:rFonts w:asciiTheme="minorHAnsi" w:eastAsiaTheme="minorEastAsia" w:hAnsiTheme="minorHAnsi" w:cstheme="minorBidi"/>
            <w:b w:val="0"/>
            <w:bCs w:val="0"/>
            <w:caps w:val="0"/>
            <w:sz w:val="22"/>
            <w:szCs w:val="22"/>
          </w:rPr>
          <w:tab/>
        </w:r>
        <w:r w:rsidR="00400EBE" w:rsidRPr="00B10AE9">
          <w:rPr>
            <w:rStyle w:val="Hyperlink"/>
          </w:rPr>
          <w:t>Introduction</w:t>
        </w:r>
        <w:r w:rsidR="00400EBE">
          <w:rPr>
            <w:webHidden/>
          </w:rPr>
          <w:tab/>
        </w:r>
        <w:r w:rsidR="00400EBE">
          <w:rPr>
            <w:webHidden/>
          </w:rPr>
          <w:fldChar w:fldCharType="begin"/>
        </w:r>
        <w:r w:rsidR="00400EBE">
          <w:rPr>
            <w:webHidden/>
          </w:rPr>
          <w:instrText xml:space="preserve"> PAGEREF _Toc469292410 \h </w:instrText>
        </w:r>
        <w:r w:rsidR="00400EBE">
          <w:rPr>
            <w:webHidden/>
          </w:rPr>
        </w:r>
        <w:r w:rsidR="00400EBE">
          <w:rPr>
            <w:webHidden/>
          </w:rPr>
          <w:fldChar w:fldCharType="separate"/>
        </w:r>
        <w:r w:rsidR="00400EBE">
          <w:rPr>
            <w:webHidden/>
          </w:rPr>
          <w:t>4</w:t>
        </w:r>
        <w:r w:rsidR="00400EBE">
          <w:rPr>
            <w:webHidden/>
          </w:rPr>
          <w:fldChar w:fldCharType="end"/>
        </w:r>
      </w:hyperlink>
    </w:p>
    <w:p w14:paraId="624D90BB" w14:textId="1A0CE3AF" w:rsidR="00400EBE" w:rsidRDefault="00610780">
      <w:pPr>
        <w:pStyle w:val="TOC2"/>
        <w:rPr>
          <w:rFonts w:asciiTheme="minorHAnsi" w:eastAsiaTheme="minorEastAsia" w:hAnsiTheme="minorHAnsi" w:cstheme="minorBidi"/>
          <w:sz w:val="22"/>
          <w:szCs w:val="22"/>
        </w:rPr>
      </w:pPr>
      <w:hyperlink w:anchor="_Toc469292411" w:history="1">
        <w:r w:rsidR="00400EBE" w:rsidRPr="00B10AE9">
          <w:rPr>
            <w:rStyle w:val="Hyperlink"/>
            <w:rFonts w:ascii="Tahoma" w:eastAsia="Tahoma" w:hAnsi="Tahoma" w:cs="Tahoma"/>
          </w:rPr>
          <w:t>1.1</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Purpose of Community Charter</w:t>
        </w:r>
        <w:r w:rsidR="00400EBE">
          <w:rPr>
            <w:webHidden/>
          </w:rPr>
          <w:tab/>
        </w:r>
        <w:r w:rsidR="00400EBE">
          <w:rPr>
            <w:webHidden/>
          </w:rPr>
          <w:fldChar w:fldCharType="begin"/>
        </w:r>
        <w:r w:rsidR="00400EBE">
          <w:rPr>
            <w:webHidden/>
          </w:rPr>
          <w:instrText xml:space="preserve"> PAGEREF _Toc469292411 \h </w:instrText>
        </w:r>
        <w:r w:rsidR="00400EBE">
          <w:rPr>
            <w:webHidden/>
          </w:rPr>
        </w:r>
        <w:r w:rsidR="00400EBE">
          <w:rPr>
            <w:webHidden/>
          </w:rPr>
          <w:fldChar w:fldCharType="separate"/>
        </w:r>
        <w:r w:rsidR="00400EBE">
          <w:rPr>
            <w:webHidden/>
          </w:rPr>
          <w:t>4</w:t>
        </w:r>
        <w:r w:rsidR="00400EBE">
          <w:rPr>
            <w:webHidden/>
          </w:rPr>
          <w:fldChar w:fldCharType="end"/>
        </w:r>
      </w:hyperlink>
    </w:p>
    <w:p w14:paraId="54B6431A" w14:textId="39F7FBB0" w:rsidR="00400EBE" w:rsidRDefault="00610780">
      <w:pPr>
        <w:pStyle w:val="TOC1"/>
        <w:rPr>
          <w:rFonts w:asciiTheme="minorHAnsi" w:eastAsiaTheme="minorEastAsia" w:hAnsiTheme="minorHAnsi" w:cstheme="minorBidi"/>
          <w:b w:val="0"/>
          <w:bCs w:val="0"/>
          <w:caps w:val="0"/>
          <w:sz w:val="22"/>
          <w:szCs w:val="22"/>
        </w:rPr>
      </w:pPr>
      <w:hyperlink w:anchor="_Toc469292412" w:history="1">
        <w:r w:rsidR="00400EBE" w:rsidRPr="00B10AE9">
          <w:rPr>
            <w:rStyle w:val="Hyperlink"/>
          </w:rPr>
          <w:t>2</w:t>
        </w:r>
        <w:r w:rsidR="00400EBE">
          <w:rPr>
            <w:rFonts w:asciiTheme="minorHAnsi" w:eastAsiaTheme="minorEastAsia" w:hAnsiTheme="minorHAnsi" w:cstheme="minorBidi"/>
            <w:b w:val="0"/>
            <w:bCs w:val="0"/>
            <w:caps w:val="0"/>
            <w:sz w:val="22"/>
            <w:szCs w:val="22"/>
          </w:rPr>
          <w:tab/>
        </w:r>
        <w:r w:rsidR="00400EBE" w:rsidRPr="00B10AE9">
          <w:rPr>
            <w:rStyle w:val="Hyperlink"/>
          </w:rPr>
          <w:t>Community Overview</w:t>
        </w:r>
        <w:r w:rsidR="00400EBE">
          <w:rPr>
            <w:webHidden/>
          </w:rPr>
          <w:tab/>
        </w:r>
        <w:r w:rsidR="00400EBE">
          <w:rPr>
            <w:webHidden/>
          </w:rPr>
          <w:fldChar w:fldCharType="begin"/>
        </w:r>
        <w:r w:rsidR="00400EBE">
          <w:rPr>
            <w:webHidden/>
          </w:rPr>
          <w:instrText xml:space="preserve"> PAGEREF _Toc469292412 \h </w:instrText>
        </w:r>
        <w:r w:rsidR="00400EBE">
          <w:rPr>
            <w:webHidden/>
          </w:rPr>
        </w:r>
        <w:r w:rsidR="00400EBE">
          <w:rPr>
            <w:webHidden/>
          </w:rPr>
          <w:fldChar w:fldCharType="separate"/>
        </w:r>
        <w:r w:rsidR="00400EBE">
          <w:rPr>
            <w:webHidden/>
          </w:rPr>
          <w:t>4</w:t>
        </w:r>
        <w:r w:rsidR="00400EBE">
          <w:rPr>
            <w:webHidden/>
          </w:rPr>
          <w:fldChar w:fldCharType="end"/>
        </w:r>
      </w:hyperlink>
    </w:p>
    <w:p w14:paraId="6F392F3C" w14:textId="10065CC6" w:rsidR="00400EBE" w:rsidRDefault="00610780">
      <w:pPr>
        <w:pStyle w:val="TOC1"/>
        <w:rPr>
          <w:rFonts w:asciiTheme="minorHAnsi" w:eastAsiaTheme="minorEastAsia" w:hAnsiTheme="minorHAnsi" w:cstheme="minorBidi"/>
          <w:b w:val="0"/>
          <w:bCs w:val="0"/>
          <w:caps w:val="0"/>
          <w:sz w:val="22"/>
          <w:szCs w:val="22"/>
        </w:rPr>
      </w:pPr>
      <w:hyperlink w:anchor="_Toc469292413" w:history="1">
        <w:r w:rsidR="00400EBE" w:rsidRPr="00B10AE9">
          <w:rPr>
            <w:rStyle w:val="Hyperlink"/>
          </w:rPr>
          <w:t>3</w:t>
        </w:r>
        <w:r w:rsidR="00400EBE">
          <w:rPr>
            <w:rFonts w:asciiTheme="minorHAnsi" w:eastAsiaTheme="minorEastAsia" w:hAnsiTheme="minorHAnsi" w:cstheme="minorBidi"/>
            <w:b w:val="0"/>
            <w:bCs w:val="0"/>
            <w:caps w:val="0"/>
            <w:sz w:val="22"/>
            <w:szCs w:val="22"/>
          </w:rPr>
          <w:tab/>
        </w:r>
        <w:r w:rsidR="00400EBE" w:rsidRPr="00B10AE9">
          <w:rPr>
            <w:rStyle w:val="Hyperlink"/>
          </w:rPr>
          <w:t>Justification</w:t>
        </w:r>
        <w:r w:rsidR="00400EBE">
          <w:rPr>
            <w:webHidden/>
          </w:rPr>
          <w:tab/>
        </w:r>
        <w:r w:rsidR="00400EBE">
          <w:rPr>
            <w:webHidden/>
          </w:rPr>
          <w:fldChar w:fldCharType="begin"/>
        </w:r>
        <w:r w:rsidR="00400EBE">
          <w:rPr>
            <w:webHidden/>
          </w:rPr>
          <w:instrText xml:space="preserve"> PAGEREF _Toc469292413 \h </w:instrText>
        </w:r>
        <w:r w:rsidR="00400EBE">
          <w:rPr>
            <w:webHidden/>
          </w:rPr>
        </w:r>
        <w:r w:rsidR="00400EBE">
          <w:rPr>
            <w:webHidden/>
          </w:rPr>
          <w:fldChar w:fldCharType="separate"/>
        </w:r>
        <w:r w:rsidR="00400EBE">
          <w:rPr>
            <w:webHidden/>
          </w:rPr>
          <w:t>4</w:t>
        </w:r>
        <w:r w:rsidR="00400EBE">
          <w:rPr>
            <w:webHidden/>
          </w:rPr>
          <w:fldChar w:fldCharType="end"/>
        </w:r>
      </w:hyperlink>
    </w:p>
    <w:p w14:paraId="7FD5F51F" w14:textId="7E0CEEA0" w:rsidR="00400EBE" w:rsidRDefault="00610780">
      <w:pPr>
        <w:pStyle w:val="TOC2"/>
        <w:rPr>
          <w:rFonts w:asciiTheme="minorHAnsi" w:eastAsiaTheme="minorEastAsia" w:hAnsiTheme="minorHAnsi" w:cstheme="minorBidi"/>
          <w:sz w:val="22"/>
          <w:szCs w:val="22"/>
        </w:rPr>
      </w:pPr>
      <w:hyperlink w:anchor="_Toc469292414" w:history="1">
        <w:r w:rsidR="00400EBE" w:rsidRPr="00B10AE9">
          <w:rPr>
            <w:rStyle w:val="Hyperlink"/>
            <w:rFonts w:ascii="Tahoma" w:eastAsia="Tahoma" w:hAnsi="Tahoma" w:cs="Tahoma"/>
          </w:rPr>
          <w:t>3.1</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Public Health Need</w:t>
        </w:r>
        <w:r w:rsidR="00400EBE">
          <w:rPr>
            <w:webHidden/>
          </w:rPr>
          <w:tab/>
        </w:r>
        <w:r w:rsidR="00400EBE">
          <w:rPr>
            <w:webHidden/>
          </w:rPr>
          <w:fldChar w:fldCharType="begin"/>
        </w:r>
        <w:r w:rsidR="00400EBE">
          <w:rPr>
            <w:webHidden/>
          </w:rPr>
          <w:instrText xml:space="preserve"> PAGEREF _Toc469292414 \h </w:instrText>
        </w:r>
        <w:r w:rsidR="00400EBE">
          <w:rPr>
            <w:webHidden/>
          </w:rPr>
        </w:r>
        <w:r w:rsidR="00400EBE">
          <w:rPr>
            <w:webHidden/>
          </w:rPr>
          <w:fldChar w:fldCharType="separate"/>
        </w:r>
        <w:r w:rsidR="00400EBE">
          <w:rPr>
            <w:webHidden/>
          </w:rPr>
          <w:t>4</w:t>
        </w:r>
        <w:r w:rsidR="00400EBE">
          <w:rPr>
            <w:webHidden/>
          </w:rPr>
          <w:fldChar w:fldCharType="end"/>
        </w:r>
      </w:hyperlink>
    </w:p>
    <w:p w14:paraId="4E29AEDB" w14:textId="0967226A" w:rsidR="00400EBE" w:rsidRDefault="00610780">
      <w:pPr>
        <w:pStyle w:val="TOC1"/>
        <w:rPr>
          <w:rFonts w:asciiTheme="minorHAnsi" w:eastAsiaTheme="minorEastAsia" w:hAnsiTheme="minorHAnsi" w:cstheme="minorBidi"/>
          <w:b w:val="0"/>
          <w:bCs w:val="0"/>
          <w:caps w:val="0"/>
          <w:sz w:val="22"/>
          <w:szCs w:val="22"/>
        </w:rPr>
      </w:pPr>
      <w:hyperlink w:anchor="_Toc469292415" w:history="1">
        <w:r w:rsidR="00400EBE" w:rsidRPr="00B10AE9">
          <w:rPr>
            <w:rStyle w:val="Hyperlink"/>
          </w:rPr>
          <w:t>4</w:t>
        </w:r>
        <w:r w:rsidR="00400EBE">
          <w:rPr>
            <w:rFonts w:asciiTheme="minorHAnsi" w:eastAsiaTheme="minorEastAsia" w:hAnsiTheme="minorHAnsi" w:cstheme="minorBidi"/>
            <w:b w:val="0"/>
            <w:bCs w:val="0"/>
            <w:caps w:val="0"/>
            <w:sz w:val="22"/>
            <w:szCs w:val="22"/>
          </w:rPr>
          <w:tab/>
        </w:r>
        <w:r w:rsidR="00400EBE" w:rsidRPr="00B10AE9">
          <w:rPr>
            <w:rStyle w:val="Hyperlink"/>
          </w:rPr>
          <w:t>Scope</w:t>
        </w:r>
        <w:r w:rsidR="00400EBE">
          <w:rPr>
            <w:webHidden/>
          </w:rPr>
          <w:tab/>
        </w:r>
        <w:r w:rsidR="00400EBE">
          <w:rPr>
            <w:webHidden/>
          </w:rPr>
          <w:fldChar w:fldCharType="begin"/>
        </w:r>
        <w:r w:rsidR="00400EBE">
          <w:rPr>
            <w:webHidden/>
          </w:rPr>
          <w:instrText xml:space="preserve"> PAGEREF _Toc469292415 \h </w:instrText>
        </w:r>
        <w:r w:rsidR="00400EBE">
          <w:rPr>
            <w:webHidden/>
          </w:rPr>
        </w:r>
        <w:r w:rsidR="00400EBE">
          <w:rPr>
            <w:webHidden/>
          </w:rPr>
          <w:fldChar w:fldCharType="separate"/>
        </w:r>
        <w:r w:rsidR="00400EBE">
          <w:rPr>
            <w:webHidden/>
          </w:rPr>
          <w:t>4</w:t>
        </w:r>
        <w:r w:rsidR="00400EBE">
          <w:rPr>
            <w:webHidden/>
          </w:rPr>
          <w:fldChar w:fldCharType="end"/>
        </w:r>
      </w:hyperlink>
    </w:p>
    <w:p w14:paraId="3025E67E" w14:textId="30C34535" w:rsidR="00400EBE" w:rsidRDefault="00610780">
      <w:pPr>
        <w:pStyle w:val="TOC2"/>
        <w:rPr>
          <w:rFonts w:asciiTheme="minorHAnsi" w:eastAsiaTheme="minorEastAsia" w:hAnsiTheme="minorHAnsi" w:cstheme="minorBidi"/>
          <w:sz w:val="22"/>
          <w:szCs w:val="22"/>
        </w:rPr>
      </w:pPr>
      <w:hyperlink w:anchor="_Toc469292416" w:history="1">
        <w:r w:rsidR="00400EBE" w:rsidRPr="00B10AE9">
          <w:rPr>
            <w:rStyle w:val="Hyperlink"/>
            <w:rFonts w:ascii="Tahoma" w:eastAsia="Tahoma" w:hAnsi="Tahoma" w:cs="Tahoma"/>
          </w:rPr>
          <w:t>4.1</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Mission</w:t>
        </w:r>
        <w:r w:rsidR="00400EBE">
          <w:rPr>
            <w:webHidden/>
          </w:rPr>
          <w:tab/>
        </w:r>
        <w:r w:rsidR="00400EBE">
          <w:rPr>
            <w:webHidden/>
          </w:rPr>
          <w:fldChar w:fldCharType="begin"/>
        </w:r>
        <w:r w:rsidR="00400EBE">
          <w:rPr>
            <w:webHidden/>
          </w:rPr>
          <w:instrText xml:space="preserve"> PAGEREF _Toc469292416 \h </w:instrText>
        </w:r>
        <w:r w:rsidR="00400EBE">
          <w:rPr>
            <w:webHidden/>
          </w:rPr>
        </w:r>
        <w:r w:rsidR="00400EBE">
          <w:rPr>
            <w:webHidden/>
          </w:rPr>
          <w:fldChar w:fldCharType="separate"/>
        </w:r>
        <w:r w:rsidR="00400EBE">
          <w:rPr>
            <w:webHidden/>
          </w:rPr>
          <w:t>4</w:t>
        </w:r>
        <w:r w:rsidR="00400EBE">
          <w:rPr>
            <w:webHidden/>
          </w:rPr>
          <w:fldChar w:fldCharType="end"/>
        </w:r>
      </w:hyperlink>
    </w:p>
    <w:p w14:paraId="39084EEF" w14:textId="2067F417" w:rsidR="00400EBE" w:rsidRDefault="00610780">
      <w:pPr>
        <w:pStyle w:val="TOC2"/>
        <w:rPr>
          <w:rFonts w:asciiTheme="minorHAnsi" w:eastAsiaTheme="minorEastAsia" w:hAnsiTheme="minorHAnsi" w:cstheme="minorBidi"/>
          <w:sz w:val="22"/>
          <w:szCs w:val="22"/>
        </w:rPr>
      </w:pPr>
      <w:hyperlink w:anchor="_Toc469292417" w:history="1">
        <w:r w:rsidR="00400EBE" w:rsidRPr="00B10AE9">
          <w:rPr>
            <w:rStyle w:val="Hyperlink"/>
            <w:rFonts w:ascii="Tahoma" w:eastAsia="Tahoma" w:hAnsi="Tahoma" w:cs="Tahoma"/>
          </w:rPr>
          <w:t>4.2</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High-Level Requirements</w:t>
        </w:r>
        <w:r w:rsidR="00400EBE">
          <w:rPr>
            <w:webHidden/>
          </w:rPr>
          <w:tab/>
        </w:r>
        <w:r w:rsidR="00400EBE">
          <w:rPr>
            <w:webHidden/>
          </w:rPr>
          <w:fldChar w:fldCharType="begin"/>
        </w:r>
        <w:r w:rsidR="00400EBE">
          <w:rPr>
            <w:webHidden/>
          </w:rPr>
          <w:instrText xml:space="preserve"> PAGEREF _Toc469292417 \h </w:instrText>
        </w:r>
        <w:r w:rsidR="00400EBE">
          <w:rPr>
            <w:webHidden/>
          </w:rPr>
        </w:r>
        <w:r w:rsidR="00400EBE">
          <w:rPr>
            <w:webHidden/>
          </w:rPr>
          <w:fldChar w:fldCharType="separate"/>
        </w:r>
        <w:r w:rsidR="00400EBE">
          <w:rPr>
            <w:webHidden/>
          </w:rPr>
          <w:t>5</w:t>
        </w:r>
        <w:r w:rsidR="00400EBE">
          <w:rPr>
            <w:webHidden/>
          </w:rPr>
          <w:fldChar w:fldCharType="end"/>
        </w:r>
      </w:hyperlink>
    </w:p>
    <w:p w14:paraId="0EC8F487" w14:textId="01EBEE3A" w:rsidR="00400EBE" w:rsidRDefault="00610780">
      <w:pPr>
        <w:pStyle w:val="TOC2"/>
        <w:rPr>
          <w:rFonts w:asciiTheme="minorHAnsi" w:eastAsiaTheme="minorEastAsia" w:hAnsiTheme="minorHAnsi" w:cstheme="minorBidi"/>
          <w:sz w:val="22"/>
          <w:szCs w:val="22"/>
        </w:rPr>
      </w:pPr>
      <w:hyperlink w:anchor="_Toc469292418" w:history="1">
        <w:r w:rsidR="00400EBE" w:rsidRPr="00B10AE9">
          <w:rPr>
            <w:rStyle w:val="Hyperlink"/>
            <w:rFonts w:ascii="Tahoma" w:eastAsia="Tahoma" w:hAnsi="Tahoma" w:cs="Tahoma"/>
          </w:rPr>
          <w:t>4.3</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Major Deliverables</w:t>
        </w:r>
        <w:r w:rsidR="00400EBE">
          <w:rPr>
            <w:webHidden/>
          </w:rPr>
          <w:tab/>
        </w:r>
        <w:r w:rsidR="00400EBE">
          <w:rPr>
            <w:webHidden/>
          </w:rPr>
          <w:fldChar w:fldCharType="begin"/>
        </w:r>
        <w:r w:rsidR="00400EBE">
          <w:rPr>
            <w:webHidden/>
          </w:rPr>
          <w:instrText xml:space="preserve"> PAGEREF _Toc469292418 \h </w:instrText>
        </w:r>
        <w:r w:rsidR="00400EBE">
          <w:rPr>
            <w:webHidden/>
          </w:rPr>
        </w:r>
        <w:r w:rsidR="00400EBE">
          <w:rPr>
            <w:webHidden/>
          </w:rPr>
          <w:fldChar w:fldCharType="separate"/>
        </w:r>
        <w:r w:rsidR="00400EBE">
          <w:rPr>
            <w:webHidden/>
          </w:rPr>
          <w:t>5</w:t>
        </w:r>
        <w:r w:rsidR="00400EBE">
          <w:rPr>
            <w:webHidden/>
          </w:rPr>
          <w:fldChar w:fldCharType="end"/>
        </w:r>
      </w:hyperlink>
    </w:p>
    <w:p w14:paraId="4E59A061" w14:textId="4FDFFE79" w:rsidR="00400EBE" w:rsidRDefault="00610780">
      <w:pPr>
        <w:pStyle w:val="TOC1"/>
        <w:rPr>
          <w:rFonts w:asciiTheme="minorHAnsi" w:eastAsiaTheme="minorEastAsia" w:hAnsiTheme="minorHAnsi" w:cstheme="minorBidi"/>
          <w:b w:val="0"/>
          <w:bCs w:val="0"/>
          <w:caps w:val="0"/>
          <w:sz w:val="22"/>
          <w:szCs w:val="22"/>
        </w:rPr>
      </w:pPr>
      <w:hyperlink w:anchor="_Toc469292419" w:history="1">
        <w:r w:rsidR="00400EBE" w:rsidRPr="00B10AE9">
          <w:rPr>
            <w:rStyle w:val="Hyperlink"/>
          </w:rPr>
          <w:t>5</w:t>
        </w:r>
        <w:r w:rsidR="00400EBE">
          <w:rPr>
            <w:rFonts w:asciiTheme="minorHAnsi" w:eastAsiaTheme="minorEastAsia" w:hAnsiTheme="minorHAnsi" w:cstheme="minorBidi"/>
            <w:b w:val="0"/>
            <w:bCs w:val="0"/>
            <w:caps w:val="0"/>
            <w:sz w:val="22"/>
            <w:szCs w:val="22"/>
          </w:rPr>
          <w:tab/>
        </w:r>
        <w:r w:rsidR="00400EBE" w:rsidRPr="00B10AE9">
          <w:rPr>
            <w:rStyle w:val="Hyperlink"/>
          </w:rPr>
          <w:t>COMMUNITY PARTICIPATION</w:t>
        </w:r>
        <w:r w:rsidR="00400EBE">
          <w:rPr>
            <w:webHidden/>
          </w:rPr>
          <w:tab/>
        </w:r>
        <w:r w:rsidR="00400EBE">
          <w:rPr>
            <w:webHidden/>
          </w:rPr>
          <w:fldChar w:fldCharType="begin"/>
        </w:r>
        <w:r w:rsidR="00400EBE">
          <w:rPr>
            <w:webHidden/>
          </w:rPr>
          <w:instrText xml:space="preserve"> PAGEREF _Toc469292419 \h </w:instrText>
        </w:r>
        <w:r w:rsidR="00400EBE">
          <w:rPr>
            <w:webHidden/>
          </w:rPr>
        </w:r>
        <w:r w:rsidR="00400EBE">
          <w:rPr>
            <w:webHidden/>
          </w:rPr>
          <w:fldChar w:fldCharType="separate"/>
        </w:r>
        <w:r w:rsidR="00400EBE">
          <w:rPr>
            <w:webHidden/>
          </w:rPr>
          <w:t>5</w:t>
        </w:r>
        <w:r w:rsidR="00400EBE">
          <w:rPr>
            <w:webHidden/>
          </w:rPr>
          <w:fldChar w:fldCharType="end"/>
        </w:r>
      </w:hyperlink>
    </w:p>
    <w:p w14:paraId="5F6A9210" w14:textId="4255C9B9" w:rsidR="00400EBE" w:rsidRDefault="00610780">
      <w:pPr>
        <w:pStyle w:val="TOC2"/>
        <w:rPr>
          <w:rFonts w:asciiTheme="minorHAnsi" w:eastAsiaTheme="minorEastAsia" w:hAnsiTheme="minorHAnsi" w:cstheme="minorBidi"/>
          <w:sz w:val="22"/>
          <w:szCs w:val="22"/>
        </w:rPr>
      </w:pPr>
      <w:hyperlink w:anchor="_Toc469292420" w:history="1">
        <w:r w:rsidR="00400EBE" w:rsidRPr="00B10AE9">
          <w:rPr>
            <w:rStyle w:val="Hyperlink"/>
            <w:rFonts w:ascii="Tahoma" w:eastAsia="Tahoma" w:hAnsi="Tahoma" w:cs="Tahoma"/>
          </w:rPr>
          <w:t>5.1</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Individual and organizational benefits</w:t>
        </w:r>
        <w:r w:rsidR="00400EBE">
          <w:rPr>
            <w:webHidden/>
          </w:rPr>
          <w:tab/>
        </w:r>
        <w:r w:rsidR="00400EBE">
          <w:rPr>
            <w:webHidden/>
          </w:rPr>
          <w:fldChar w:fldCharType="begin"/>
        </w:r>
        <w:r w:rsidR="00400EBE">
          <w:rPr>
            <w:webHidden/>
          </w:rPr>
          <w:instrText xml:space="preserve"> PAGEREF _Toc469292420 \h </w:instrText>
        </w:r>
        <w:r w:rsidR="00400EBE">
          <w:rPr>
            <w:webHidden/>
          </w:rPr>
        </w:r>
        <w:r w:rsidR="00400EBE">
          <w:rPr>
            <w:webHidden/>
          </w:rPr>
          <w:fldChar w:fldCharType="separate"/>
        </w:r>
        <w:r w:rsidR="00400EBE">
          <w:rPr>
            <w:webHidden/>
          </w:rPr>
          <w:t>5</w:t>
        </w:r>
        <w:r w:rsidR="00400EBE">
          <w:rPr>
            <w:webHidden/>
          </w:rPr>
          <w:fldChar w:fldCharType="end"/>
        </w:r>
      </w:hyperlink>
    </w:p>
    <w:p w14:paraId="16724E13" w14:textId="5A7B2416" w:rsidR="00400EBE" w:rsidRDefault="00610780">
      <w:pPr>
        <w:pStyle w:val="TOC2"/>
        <w:rPr>
          <w:rFonts w:asciiTheme="minorHAnsi" w:eastAsiaTheme="minorEastAsia" w:hAnsiTheme="minorHAnsi" w:cstheme="minorBidi"/>
          <w:sz w:val="22"/>
          <w:szCs w:val="22"/>
        </w:rPr>
      </w:pPr>
      <w:hyperlink w:anchor="_Toc469292421" w:history="1">
        <w:r w:rsidR="00400EBE" w:rsidRPr="00B10AE9">
          <w:rPr>
            <w:rStyle w:val="Hyperlink"/>
            <w:rFonts w:ascii="Tahoma" w:eastAsia="Tahoma" w:hAnsi="Tahoma" w:cs="Tahoma"/>
          </w:rPr>
          <w:t>5.2</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Community norms</w:t>
        </w:r>
        <w:r w:rsidR="00400EBE">
          <w:rPr>
            <w:webHidden/>
          </w:rPr>
          <w:tab/>
        </w:r>
        <w:r w:rsidR="00400EBE">
          <w:rPr>
            <w:webHidden/>
          </w:rPr>
          <w:fldChar w:fldCharType="begin"/>
        </w:r>
        <w:r w:rsidR="00400EBE">
          <w:rPr>
            <w:webHidden/>
          </w:rPr>
          <w:instrText xml:space="preserve"> PAGEREF _Toc469292421 \h </w:instrText>
        </w:r>
        <w:r w:rsidR="00400EBE">
          <w:rPr>
            <w:webHidden/>
          </w:rPr>
        </w:r>
        <w:r w:rsidR="00400EBE">
          <w:rPr>
            <w:webHidden/>
          </w:rPr>
          <w:fldChar w:fldCharType="separate"/>
        </w:r>
        <w:r w:rsidR="00400EBE">
          <w:rPr>
            <w:webHidden/>
          </w:rPr>
          <w:t>6</w:t>
        </w:r>
        <w:r w:rsidR="00400EBE">
          <w:rPr>
            <w:webHidden/>
          </w:rPr>
          <w:fldChar w:fldCharType="end"/>
        </w:r>
      </w:hyperlink>
    </w:p>
    <w:p w14:paraId="3A29F5B6" w14:textId="74AF4E43" w:rsidR="00400EBE" w:rsidRDefault="00610780">
      <w:pPr>
        <w:pStyle w:val="TOC2"/>
        <w:rPr>
          <w:rFonts w:asciiTheme="minorHAnsi" w:eastAsiaTheme="minorEastAsia" w:hAnsiTheme="minorHAnsi" w:cstheme="minorBidi"/>
          <w:sz w:val="22"/>
          <w:szCs w:val="22"/>
        </w:rPr>
      </w:pPr>
      <w:hyperlink w:anchor="_Toc469292422" w:history="1">
        <w:r w:rsidR="00400EBE" w:rsidRPr="00B10AE9">
          <w:rPr>
            <w:rStyle w:val="Hyperlink"/>
            <w:rFonts w:ascii="Tahoma" w:eastAsia="Tahoma" w:hAnsi="Tahoma" w:cs="Tahoma"/>
          </w:rPr>
          <w:t>5.3</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Ground Rules for Being a Member</w:t>
        </w:r>
        <w:r w:rsidR="00400EBE">
          <w:rPr>
            <w:webHidden/>
          </w:rPr>
          <w:tab/>
        </w:r>
        <w:r w:rsidR="00400EBE">
          <w:rPr>
            <w:webHidden/>
          </w:rPr>
          <w:fldChar w:fldCharType="begin"/>
        </w:r>
        <w:r w:rsidR="00400EBE">
          <w:rPr>
            <w:webHidden/>
          </w:rPr>
          <w:instrText xml:space="preserve"> PAGEREF _Toc469292422 \h </w:instrText>
        </w:r>
        <w:r w:rsidR="00400EBE">
          <w:rPr>
            <w:webHidden/>
          </w:rPr>
        </w:r>
        <w:r w:rsidR="00400EBE">
          <w:rPr>
            <w:webHidden/>
          </w:rPr>
          <w:fldChar w:fldCharType="separate"/>
        </w:r>
        <w:r w:rsidR="00400EBE">
          <w:rPr>
            <w:webHidden/>
          </w:rPr>
          <w:t>6</w:t>
        </w:r>
        <w:r w:rsidR="00400EBE">
          <w:rPr>
            <w:webHidden/>
          </w:rPr>
          <w:fldChar w:fldCharType="end"/>
        </w:r>
      </w:hyperlink>
    </w:p>
    <w:p w14:paraId="76C4138B" w14:textId="3F1E662C" w:rsidR="00400EBE" w:rsidRDefault="00610780">
      <w:pPr>
        <w:pStyle w:val="TOC1"/>
        <w:rPr>
          <w:rFonts w:asciiTheme="minorHAnsi" w:eastAsiaTheme="minorEastAsia" w:hAnsiTheme="minorHAnsi" w:cstheme="minorBidi"/>
          <w:b w:val="0"/>
          <w:bCs w:val="0"/>
          <w:caps w:val="0"/>
          <w:sz w:val="22"/>
          <w:szCs w:val="22"/>
        </w:rPr>
      </w:pPr>
      <w:hyperlink w:anchor="_Toc469292423" w:history="1">
        <w:r w:rsidR="00400EBE" w:rsidRPr="00B10AE9">
          <w:rPr>
            <w:rStyle w:val="Hyperlink"/>
          </w:rPr>
          <w:t>6</w:t>
        </w:r>
        <w:r w:rsidR="00400EBE">
          <w:rPr>
            <w:rFonts w:asciiTheme="minorHAnsi" w:eastAsiaTheme="minorEastAsia" w:hAnsiTheme="minorHAnsi" w:cstheme="minorBidi"/>
            <w:b w:val="0"/>
            <w:bCs w:val="0"/>
            <w:caps w:val="0"/>
            <w:sz w:val="22"/>
            <w:szCs w:val="22"/>
          </w:rPr>
          <w:tab/>
        </w:r>
        <w:r w:rsidR="00400EBE" w:rsidRPr="00B10AE9">
          <w:rPr>
            <w:rStyle w:val="Hyperlink"/>
          </w:rPr>
          <w:t>Assumptions, Constraints, And Risks</w:t>
        </w:r>
        <w:r w:rsidR="00400EBE">
          <w:rPr>
            <w:webHidden/>
          </w:rPr>
          <w:tab/>
        </w:r>
        <w:r w:rsidR="00400EBE">
          <w:rPr>
            <w:webHidden/>
          </w:rPr>
          <w:fldChar w:fldCharType="begin"/>
        </w:r>
        <w:r w:rsidR="00400EBE">
          <w:rPr>
            <w:webHidden/>
          </w:rPr>
          <w:instrText xml:space="preserve"> PAGEREF _Toc469292423 \h </w:instrText>
        </w:r>
        <w:r w:rsidR="00400EBE">
          <w:rPr>
            <w:webHidden/>
          </w:rPr>
        </w:r>
        <w:r w:rsidR="00400EBE">
          <w:rPr>
            <w:webHidden/>
          </w:rPr>
          <w:fldChar w:fldCharType="separate"/>
        </w:r>
        <w:r w:rsidR="00400EBE">
          <w:rPr>
            <w:webHidden/>
          </w:rPr>
          <w:t>7</w:t>
        </w:r>
        <w:r w:rsidR="00400EBE">
          <w:rPr>
            <w:webHidden/>
          </w:rPr>
          <w:fldChar w:fldCharType="end"/>
        </w:r>
      </w:hyperlink>
    </w:p>
    <w:p w14:paraId="5B2E9FD3" w14:textId="0B5E9B87" w:rsidR="00400EBE" w:rsidRDefault="00610780">
      <w:pPr>
        <w:pStyle w:val="TOC2"/>
        <w:rPr>
          <w:rFonts w:asciiTheme="minorHAnsi" w:eastAsiaTheme="minorEastAsia" w:hAnsiTheme="minorHAnsi" w:cstheme="minorBidi"/>
          <w:sz w:val="22"/>
          <w:szCs w:val="22"/>
        </w:rPr>
      </w:pPr>
      <w:hyperlink w:anchor="_Toc469292424" w:history="1">
        <w:r w:rsidR="00400EBE" w:rsidRPr="00B10AE9">
          <w:rPr>
            <w:rStyle w:val="Hyperlink"/>
            <w:rFonts w:ascii="Tahoma" w:eastAsia="Tahoma" w:hAnsi="Tahoma" w:cs="Tahoma"/>
          </w:rPr>
          <w:t>6.1</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Assumptions</w:t>
        </w:r>
        <w:r w:rsidR="00400EBE">
          <w:rPr>
            <w:webHidden/>
          </w:rPr>
          <w:tab/>
        </w:r>
        <w:r w:rsidR="00400EBE">
          <w:rPr>
            <w:webHidden/>
          </w:rPr>
          <w:fldChar w:fldCharType="begin"/>
        </w:r>
        <w:r w:rsidR="00400EBE">
          <w:rPr>
            <w:webHidden/>
          </w:rPr>
          <w:instrText xml:space="preserve"> PAGEREF _Toc469292424 \h </w:instrText>
        </w:r>
        <w:r w:rsidR="00400EBE">
          <w:rPr>
            <w:webHidden/>
          </w:rPr>
        </w:r>
        <w:r w:rsidR="00400EBE">
          <w:rPr>
            <w:webHidden/>
          </w:rPr>
          <w:fldChar w:fldCharType="separate"/>
        </w:r>
        <w:r w:rsidR="00400EBE">
          <w:rPr>
            <w:webHidden/>
          </w:rPr>
          <w:t>7</w:t>
        </w:r>
        <w:r w:rsidR="00400EBE">
          <w:rPr>
            <w:webHidden/>
          </w:rPr>
          <w:fldChar w:fldCharType="end"/>
        </w:r>
      </w:hyperlink>
    </w:p>
    <w:p w14:paraId="26B643E3" w14:textId="741C1041" w:rsidR="00400EBE" w:rsidRDefault="00610780">
      <w:pPr>
        <w:pStyle w:val="TOC2"/>
        <w:rPr>
          <w:rFonts w:asciiTheme="minorHAnsi" w:eastAsiaTheme="minorEastAsia" w:hAnsiTheme="minorHAnsi" w:cstheme="minorBidi"/>
          <w:sz w:val="22"/>
          <w:szCs w:val="22"/>
        </w:rPr>
      </w:pPr>
      <w:hyperlink w:anchor="_Toc469292425" w:history="1">
        <w:r w:rsidR="00400EBE" w:rsidRPr="00B10AE9">
          <w:rPr>
            <w:rStyle w:val="Hyperlink"/>
            <w:rFonts w:ascii="Tahoma" w:eastAsia="Tahoma" w:hAnsi="Tahoma" w:cs="Tahoma"/>
          </w:rPr>
          <w:t>6.2</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Constraints</w:t>
        </w:r>
        <w:r w:rsidR="00400EBE">
          <w:rPr>
            <w:webHidden/>
          </w:rPr>
          <w:tab/>
        </w:r>
        <w:r w:rsidR="00400EBE">
          <w:rPr>
            <w:webHidden/>
          </w:rPr>
          <w:fldChar w:fldCharType="begin"/>
        </w:r>
        <w:r w:rsidR="00400EBE">
          <w:rPr>
            <w:webHidden/>
          </w:rPr>
          <w:instrText xml:space="preserve"> PAGEREF _Toc469292425 \h </w:instrText>
        </w:r>
        <w:r w:rsidR="00400EBE">
          <w:rPr>
            <w:webHidden/>
          </w:rPr>
        </w:r>
        <w:r w:rsidR="00400EBE">
          <w:rPr>
            <w:webHidden/>
          </w:rPr>
          <w:fldChar w:fldCharType="separate"/>
        </w:r>
        <w:r w:rsidR="00400EBE">
          <w:rPr>
            <w:webHidden/>
          </w:rPr>
          <w:t>7</w:t>
        </w:r>
        <w:r w:rsidR="00400EBE">
          <w:rPr>
            <w:webHidden/>
          </w:rPr>
          <w:fldChar w:fldCharType="end"/>
        </w:r>
      </w:hyperlink>
    </w:p>
    <w:p w14:paraId="395713F6" w14:textId="4ED72BA1" w:rsidR="00400EBE" w:rsidRDefault="00610780">
      <w:pPr>
        <w:pStyle w:val="TOC2"/>
        <w:rPr>
          <w:rFonts w:asciiTheme="minorHAnsi" w:eastAsiaTheme="minorEastAsia" w:hAnsiTheme="minorHAnsi" w:cstheme="minorBidi"/>
          <w:sz w:val="22"/>
          <w:szCs w:val="22"/>
        </w:rPr>
      </w:pPr>
      <w:hyperlink w:anchor="_Toc469292426" w:history="1">
        <w:r w:rsidR="00400EBE" w:rsidRPr="00B10AE9">
          <w:rPr>
            <w:rStyle w:val="Hyperlink"/>
            <w:rFonts w:ascii="Tahoma" w:eastAsia="Tahoma" w:hAnsi="Tahoma" w:cs="Tahoma"/>
          </w:rPr>
          <w:t>6.3</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Risks</w:t>
        </w:r>
        <w:r w:rsidR="00400EBE">
          <w:rPr>
            <w:webHidden/>
          </w:rPr>
          <w:tab/>
        </w:r>
        <w:r w:rsidR="00400EBE">
          <w:rPr>
            <w:webHidden/>
          </w:rPr>
          <w:fldChar w:fldCharType="begin"/>
        </w:r>
        <w:r w:rsidR="00400EBE">
          <w:rPr>
            <w:webHidden/>
          </w:rPr>
          <w:instrText xml:space="preserve"> PAGEREF _Toc469292426 \h </w:instrText>
        </w:r>
        <w:r w:rsidR="00400EBE">
          <w:rPr>
            <w:webHidden/>
          </w:rPr>
        </w:r>
        <w:r w:rsidR="00400EBE">
          <w:rPr>
            <w:webHidden/>
          </w:rPr>
          <w:fldChar w:fldCharType="separate"/>
        </w:r>
        <w:r w:rsidR="00400EBE">
          <w:rPr>
            <w:webHidden/>
          </w:rPr>
          <w:t>7</w:t>
        </w:r>
        <w:r w:rsidR="00400EBE">
          <w:rPr>
            <w:webHidden/>
          </w:rPr>
          <w:fldChar w:fldCharType="end"/>
        </w:r>
      </w:hyperlink>
    </w:p>
    <w:p w14:paraId="5CA59C8E" w14:textId="425818A7" w:rsidR="00400EBE" w:rsidRDefault="00610780">
      <w:pPr>
        <w:pStyle w:val="TOC1"/>
        <w:rPr>
          <w:rFonts w:asciiTheme="minorHAnsi" w:eastAsiaTheme="minorEastAsia" w:hAnsiTheme="minorHAnsi" w:cstheme="minorBidi"/>
          <w:b w:val="0"/>
          <w:bCs w:val="0"/>
          <w:caps w:val="0"/>
          <w:sz w:val="22"/>
          <w:szCs w:val="22"/>
        </w:rPr>
      </w:pPr>
      <w:hyperlink w:anchor="_Toc469292427" w:history="1">
        <w:r w:rsidR="00400EBE" w:rsidRPr="00B10AE9">
          <w:rPr>
            <w:rStyle w:val="Hyperlink"/>
          </w:rPr>
          <w:t>7</w:t>
        </w:r>
        <w:r w:rsidR="00400EBE">
          <w:rPr>
            <w:rFonts w:asciiTheme="minorHAnsi" w:eastAsiaTheme="minorEastAsia" w:hAnsiTheme="minorHAnsi" w:cstheme="minorBidi"/>
            <w:b w:val="0"/>
            <w:bCs w:val="0"/>
            <w:caps w:val="0"/>
            <w:sz w:val="22"/>
            <w:szCs w:val="22"/>
          </w:rPr>
          <w:tab/>
        </w:r>
        <w:r w:rsidR="00400EBE" w:rsidRPr="00B10AE9">
          <w:rPr>
            <w:rStyle w:val="Hyperlink"/>
          </w:rPr>
          <w:t>Community Organization</w:t>
        </w:r>
        <w:r w:rsidR="00400EBE">
          <w:rPr>
            <w:webHidden/>
          </w:rPr>
          <w:tab/>
        </w:r>
        <w:r w:rsidR="00400EBE">
          <w:rPr>
            <w:webHidden/>
          </w:rPr>
          <w:fldChar w:fldCharType="begin"/>
        </w:r>
        <w:r w:rsidR="00400EBE">
          <w:rPr>
            <w:webHidden/>
          </w:rPr>
          <w:instrText xml:space="preserve"> PAGEREF _Toc469292427 \h </w:instrText>
        </w:r>
        <w:r w:rsidR="00400EBE">
          <w:rPr>
            <w:webHidden/>
          </w:rPr>
        </w:r>
        <w:r w:rsidR="00400EBE">
          <w:rPr>
            <w:webHidden/>
          </w:rPr>
          <w:fldChar w:fldCharType="separate"/>
        </w:r>
        <w:r w:rsidR="00400EBE">
          <w:rPr>
            <w:webHidden/>
          </w:rPr>
          <w:t>7</w:t>
        </w:r>
        <w:r w:rsidR="00400EBE">
          <w:rPr>
            <w:webHidden/>
          </w:rPr>
          <w:fldChar w:fldCharType="end"/>
        </w:r>
      </w:hyperlink>
    </w:p>
    <w:p w14:paraId="5873EBC5" w14:textId="77558109" w:rsidR="00400EBE" w:rsidRDefault="00610780">
      <w:pPr>
        <w:pStyle w:val="TOC2"/>
        <w:rPr>
          <w:rFonts w:asciiTheme="minorHAnsi" w:eastAsiaTheme="minorEastAsia" w:hAnsiTheme="minorHAnsi" w:cstheme="minorBidi"/>
          <w:sz w:val="22"/>
          <w:szCs w:val="22"/>
        </w:rPr>
      </w:pPr>
      <w:hyperlink w:anchor="_Toc469292428" w:history="1">
        <w:r w:rsidR="00400EBE" w:rsidRPr="00B10AE9">
          <w:rPr>
            <w:rStyle w:val="Hyperlink"/>
            <w:rFonts w:ascii="Tahoma" w:eastAsia="Tahoma" w:hAnsi="Tahoma" w:cs="Tahoma"/>
          </w:rPr>
          <w:t>7.1</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Roles and Responsibilities</w:t>
        </w:r>
        <w:r w:rsidR="00400EBE">
          <w:rPr>
            <w:webHidden/>
          </w:rPr>
          <w:tab/>
        </w:r>
        <w:r w:rsidR="00400EBE">
          <w:rPr>
            <w:webHidden/>
          </w:rPr>
          <w:fldChar w:fldCharType="begin"/>
        </w:r>
        <w:r w:rsidR="00400EBE">
          <w:rPr>
            <w:webHidden/>
          </w:rPr>
          <w:instrText xml:space="preserve"> PAGEREF _Toc469292428 \h </w:instrText>
        </w:r>
        <w:r w:rsidR="00400EBE">
          <w:rPr>
            <w:webHidden/>
          </w:rPr>
        </w:r>
        <w:r w:rsidR="00400EBE">
          <w:rPr>
            <w:webHidden/>
          </w:rPr>
          <w:fldChar w:fldCharType="separate"/>
        </w:r>
        <w:r w:rsidR="00400EBE">
          <w:rPr>
            <w:webHidden/>
          </w:rPr>
          <w:t>7</w:t>
        </w:r>
        <w:r w:rsidR="00400EBE">
          <w:rPr>
            <w:webHidden/>
          </w:rPr>
          <w:fldChar w:fldCharType="end"/>
        </w:r>
      </w:hyperlink>
    </w:p>
    <w:p w14:paraId="7228CBE4" w14:textId="507D8D5C" w:rsidR="00400EBE" w:rsidRDefault="00610780">
      <w:pPr>
        <w:pStyle w:val="TOC2"/>
        <w:rPr>
          <w:rFonts w:asciiTheme="minorHAnsi" w:eastAsiaTheme="minorEastAsia" w:hAnsiTheme="minorHAnsi" w:cstheme="minorBidi"/>
          <w:sz w:val="22"/>
          <w:szCs w:val="22"/>
        </w:rPr>
      </w:pPr>
      <w:hyperlink w:anchor="_Toc469292429" w:history="1">
        <w:r w:rsidR="00400EBE" w:rsidRPr="00B10AE9">
          <w:rPr>
            <w:rStyle w:val="Hyperlink"/>
            <w:rFonts w:ascii="Tahoma" w:eastAsia="Tahoma" w:hAnsi="Tahoma" w:cs="Tahoma"/>
          </w:rPr>
          <w:t>7.2</w:t>
        </w:r>
        <w:r w:rsidR="00400EBE">
          <w:rPr>
            <w:rFonts w:asciiTheme="minorHAnsi" w:eastAsiaTheme="minorEastAsia" w:hAnsiTheme="minorHAnsi" w:cstheme="minorBidi"/>
            <w:sz w:val="22"/>
            <w:szCs w:val="22"/>
          </w:rPr>
          <w:tab/>
        </w:r>
        <w:r w:rsidR="00400EBE" w:rsidRPr="00B10AE9">
          <w:rPr>
            <w:rStyle w:val="Hyperlink"/>
            <w:rFonts w:ascii="Tahoma" w:eastAsia="Tahoma" w:hAnsi="Tahoma" w:cs="Tahoma"/>
          </w:rPr>
          <w:t>Stakeholders (Internal and External)</w:t>
        </w:r>
        <w:r w:rsidR="00400EBE">
          <w:rPr>
            <w:webHidden/>
          </w:rPr>
          <w:tab/>
        </w:r>
        <w:r w:rsidR="00400EBE">
          <w:rPr>
            <w:webHidden/>
          </w:rPr>
          <w:fldChar w:fldCharType="begin"/>
        </w:r>
        <w:r w:rsidR="00400EBE">
          <w:rPr>
            <w:webHidden/>
          </w:rPr>
          <w:instrText xml:space="preserve"> PAGEREF _Toc469292429 \h </w:instrText>
        </w:r>
        <w:r w:rsidR="00400EBE">
          <w:rPr>
            <w:webHidden/>
          </w:rPr>
        </w:r>
        <w:r w:rsidR="00400EBE">
          <w:rPr>
            <w:webHidden/>
          </w:rPr>
          <w:fldChar w:fldCharType="separate"/>
        </w:r>
        <w:r w:rsidR="00400EBE">
          <w:rPr>
            <w:webHidden/>
          </w:rPr>
          <w:t>8</w:t>
        </w:r>
        <w:r w:rsidR="00400EBE">
          <w:rPr>
            <w:webHidden/>
          </w:rPr>
          <w:fldChar w:fldCharType="end"/>
        </w:r>
      </w:hyperlink>
    </w:p>
    <w:p w14:paraId="2222D62D" w14:textId="0915B5DC" w:rsidR="00400EBE" w:rsidRDefault="00610780">
      <w:pPr>
        <w:pStyle w:val="TOC1"/>
        <w:rPr>
          <w:rFonts w:asciiTheme="minorHAnsi" w:eastAsiaTheme="minorEastAsia" w:hAnsiTheme="minorHAnsi" w:cstheme="minorBidi"/>
          <w:b w:val="0"/>
          <w:bCs w:val="0"/>
          <w:caps w:val="0"/>
          <w:sz w:val="22"/>
          <w:szCs w:val="22"/>
        </w:rPr>
      </w:pPr>
      <w:hyperlink w:anchor="_Toc469292430" w:history="1">
        <w:r w:rsidR="00400EBE" w:rsidRPr="00B10AE9">
          <w:rPr>
            <w:rStyle w:val="Hyperlink"/>
          </w:rPr>
          <w:t>8</w:t>
        </w:r>
        <w:r w:rsidR="00400EBE">
          <w:rPr>
            <w:rFonts w:asciiTheme="minorHAnsi" w:eastAsiaTheme="minorEastAsia" w:hAnsiTheme="minorHAnsi" w:cstheme="minorBidi"/>
            <w:b w:val="0"/>
            <w:bCs w:val="0"/>
            <w:caps w:val="0"/>
            <w:sz w:val="22"/>
            <w:szCs w:val="22"/>
          </w:rPr>
          <w:tab/>
        </w:r>
        <w:r w:rsidR="00400EBE" w:rsidRPr="00B10AE9">
          <w:rPr>
            <w:rStyle w:val="Hyperlink"/>
          </w:rPr>
          <w:t>Community Charter approval</w:t>
        </w:r>
        <w:r w:rsidR="00400EBE">
          <w:rPr>
            <w:webHidden/>
          </w:rPr>
          <w:tab/>
        </w:r>
        <w:r w:rsidR="00400EBE">
          <w:rPr>
            <w:webHidden/>
          </w:rPr>
          <w:fldChar w:fldCharType="begin"/>
        </w:r>
        <w:r w:rsidR="00400EBE">
          <w:rPr>
            <w:webHidden/>
          </w:rPr>
          <w:instrText xml:space="preserve"> PAGEREF _Toc469292430 \h </w:instrText>
        </w:r>
        <w:r w:rsidR="00400EBE">
          <w:rPr>
            <w:webHidden/>
          </w:rPr>
        </w:r>
        <w:r w:rsidR="00400EBE">
          <w:rPr>
            <w:webHidden/>
          </w:rPr>
          <w:fldChar w:fldCharType="separate"/>
        </w:r>
        <w:r w:rsidR="00400EBE">
          <w:rPr>
            <w:webHidden/>
          </w:rPr>
          <w:t>8</w:t>
        </w:r>
        <w:r w:rsidR="00400EBE">
          <w:rPr>
            <w:webHidden/>
          </w:rPr>
          <w:fldChar w:fldCharType="end"/>
        </w:r>
      </w:hyperlink>
    </w:p>
    <w:p w14:paraId="5246BB55" w14:textId="563660CC" w:rsidR="00813B26" w:rsidRPr="00404CCB" w:rsidRDefault="00813B26" w:rsidP="00404CCB">
      <w:pPr>
        <w:jc w:val="center"/>
        <w:rPr>
          <w:rFonts w:ascii="Verdana" w:hAnsi="Verdana"/>
          <w:caps/>
          <w:noProof/>
          <w:color w:val="000000"/>
          <w:sz w:val="20"/>
          <w:szCs w:val="20"/>
        </w:rPr>
      </w:pPr>
      <w:r w:rsidRPr="00404CCB">
        <w:rPr>
          <w:rFonts w:ascii="Verdana" w:hAnsi="Verdana" w:cs="Tahoma"/>
          <w:caps/>
          <w:noProof/>
          <w:color w:val="000000"/>
          <w:sz w:val="20"/>
          <w:szCs w:val="20"/>
        </w:rPr>
        <w:fldChar w:fldCharType="end"/>
      </w:r>
    </w:p>
    <w:p w14:paraId="1E2A61B4" w14:textId="77777777" w:rsidR="00813B26" w:rsidRPr="00E917CB" w:rsidRDefault="00813B26" w:rsidP="00404CCB">
      <w:pPr>
        <w:pStyle w:val="Heading1"/>
      </w:pPr>
      <w:r w:rsidRPr="02CD14EC">
        <w:rPr>
          <w:noProof/>
        </w:rPr>
        <w:br w:type="page"/>
      </w:r>
      <w:bookmarkStart w:id="0" w:name="_Toc105907879"/>
      <w:bookmarkStart w:id="1" w:name="_Toc106079189"/>
      <w:bookmarkStart w:id="2" w:name="_Toc106079514"/>
      <w:bookmarkStart w:id="3" w:name="_Toc106079783"/>
      <w:bookmarkStart w:id="4" w:name="_Toc107027559"/>
      <w:bookmarkStart w:id="5" w:name="_Toc107027769"/>
      <w:bookmarkStart w:id="6" w:name="_Toc469292410"/>
      <w:bookmarkStart w:id="7" w:name="_Toc523878297"/>
      <w:bookmarkStart w:id="8" w:name="_Toc436203377"/>
      <w:bookmarkStart w:id="9" w:name="_Toc452813577"/>
      <w:r w:rsidRPr="00E917CB">
        <w:lastRenderedPageBreak/>
        <w:t>Introduction</w:t>
      </w:r>
      <w:bookmarkEnd w:id="0"/>
      <w:bookmarkEnd w:id="1"/>
      <w:bookmarkEnd w:id="2"/>
      <w:bookmarkEnd w:id="3"/>
      <w:bookmarkEnd w:id="4"/>
      <w:bookmarkEnd w:id="5"/>
      <w:bookmarkEnd w:id="6"/>
    </w:p>
    <w:p w14:paraId="5F91883C" w14:textId="77777777" w:rsidR="00813B26" w:rsidRPr="00E917CB" w:rsidRDefault="00813B26" w:rsidP="00404CCB">
      <w:pPr>
        <w:pStyle w:val="Heading2"/>
        <w:rPr>
          <w:rFonts w:ascii="Tahoma" w:eastAsia="Tahoma" w:hAnsi="Tahoma" w:cs="Tahoma"/>
          <w:color w:val="000000"/>
          <w:sz w:val="22"/>
          <w:szCs w:val="22"/>
        </w:rPr>
      </w:pPr>
      <w:bookmarkStart w:id="10" w:name="_Toc105907880"/>
      <w:bookmarkStart w:id="11" w:name="_Toc106079190"/>
      <w:bookmarkStart w:id="12" w:name="_Toc106079515"/>
      <w:bookmarkStart w:id="13" w:name="_Toc106079784"/>
      <w:bookmarkStart w:id="14" w:name="_Toc107027560"/>
      <w:bookmarkStart w:id="15" w:name="_Toc107027770"/>
      <w:bookmarkStart w:id="16" w:name="_Toc469292411"/>
      <w:r w:rsidRPr="02CD14EC">
        <w:rPr>
          <w:rFonts w:ascii="Tahoma" w:eastAsia="Tahoma" w:hAnsi="Tahoma" w:cs="Tahoma"/>
          <w:color w:val="000000"/>
          <w:sz w:val="22"/>
          <w:szCs w:val="22"/>
        </w:rPr>
        <w:t>Purpose of Community Charter</w:t>
      </w:r>
      <w:bookmarkEnd w:id="10"/>
      <w:bookmarkEnd w:id="11"/>
      <w:bookmarkEnd w:id="12"/>
      <w:bookmarkEnd w:id="13"/>
      <w:bookmarkEnd w:id="14"/>
      <w:bookmarkEnd w:id="15"/>
      <w:bookmarkEnd w:id="16"/>
    </w:p>
    <w:p w14:paraId="167B9823" w14:textId="1845CF6A" w:rsidR="00813B26" w:rsidRPr="00E917CB" w:rsidRDefault="00813B26" w:rsidP="00404CCB">
      <w:pPr>
        <w:pStyle w:val="BodyText"/>
        <w:rPr>
          <w:rFonts w:ascii="Tahoma" w:hAnsi="Tahoma" w:cs="Tahoma"/>
          <w:color w:val="000000"/>
          <w:sz w:val="20"/>
          <w:szCs w:val="20"/>
        </w:rPr>
      </w:pPr>
      <w:r w:rsidRPr="02CD14EC">
        <w:rPr>
          <w:rFonts w:ascii="Tahoma" w:eastAsia="Tahoma" w:hAnsi="Tahoma" w:cs="Tahoma"/>
          <w:color w:val="000000"/>
          <w:sz w:val="20"/>
          <w:szCs w:val="20"/>
        </w:rPr>
        <w:t xml:space="preserve">The </w:t>
      </w:r>
      <w:r w:rsidRPr="02CD14EC">
        <w:fldChar w:fldCharType="begin"/>
      </w:r>
      <w:r w:rsidRPr="00E917CB">
        <w:rPr>
          <w:rFonts w:ascii="Tahoma" w:hAnsi="Tahoma" w:cs="Tahoma"/>
          <w:iCs/>
          <w:color w:val="000000"/>
          <w:sz w:val="20"/>
          <w:szCs w:val="20"/>
        </w:rPr>
        <w:instrText xml:space="preserve"> DOCPROPERTY  Subject  \* MERGEFORMAT </w:instrText>
      </w:r>
      <w:r w:rsidRPr="02CD14EC">
        <w:rPr>
          <w:rFonts w:ascii="Tahoma" w:hAnsi="Tahoma" w:cs="Tahoma"/>
          <w:iCs/>
          <w:color w:val="000000"/>
          <w:sz w:val="20"/>
          <w:szCs w:val="20"/>
        </w:rPr>
        <w:fldChar w:fldCharType="separate"/>
      </w:r>
      <w:r w:rsidR="00403995">
        <w:rPr>
          <w:rFonts w:ascii="Tahoma" w:eastAsia="Tahoma" w:hAnsi="Tahoma" w:cs="Tahoma"/>
          <w:color w:val="000000"/>
          <w:sz w:val="20"/>
          <w:szCs w:val="20"/>
        </w:rPr>
        <w:t>Health Professions Autism Network</w:t>
      </w:r>
      <w:r w:rsidR="00310454" w:rsidRPr="02CD14EC">
        <w:rPr>
          <w:rFonts w:ascii="Tahoma" w:eastAsia="Tahoma" w:hAnsi="Tahoma" w:cs="Tahoma"/>
          <w:color w:val="000000"/>
          <w:sz w:val="20"/>
          <w:szCs w:val="20"/>
        </w:rPr>
        <w:t xml:space="preserve"> </w:t>
      </w:r>
      <w:r w:rsidRPr="02CD14EC">
        <w:fldChar w:fldCharType="end"/>
      </w:r>
      <w:r w:rsidRPr="02CD14EC">
        <w:rPr>
          <w:rFonts w:ascii="Tahoma" w:eastAsia="Tahoma" w:hAnsi="Tahoma" w:cs="Tahoma"/>
          <w:color w:val="000000"/>
          <w:sz w:val="20"/>
          <w:szCs w:val="20"/>
        </w:rPr>
        <w:t>charter documents information required by decision makers to approve and support the activities necessary for a successful launch, cultivation</w:t>
      </w:r>
      <w:r w:rsidR="00DC540D" w:rsidRPr="02CD14EC">
        <w:rPr>
          <w:rFonts w:ascii="Tahoma" w:eastAsia="Tahoma" w:hAnsi="Tahoma" w:cs="Tahoma"/>
          <w:color w:val="000000"/>
          <w:sz w:val="20"/>
          <w:szCs w:val="20"/>
        </w:rPr>
        <w:t>,</w:t>
      </w:r>
      <w:r w:rsidRPr="02CD14EC">
        <w:rPr>
          <w:rFonts w:ascii="Tahoma" w:eastAsia="Tahoma" w:hAnsi="Tahoma" w:cs="Tahoma"/>
          <w:color w:val="000000"/>
          <w:sz w:val="20"/>
          <w:szCs w:val="20"/>
        </w:rPr>
        <w:t xml:space="preserve"> and sustainability of the Community of Practice. The community charter includes the needs, scope, justification, and resource commitments. </w:t>
      </w:r>
    </w:p>
    <w:p w14:paraId="34FCA9E4" w14:textId="6E84C267" w:rsidR="00813B26" w:rsidRPr="00E917CB" w:rsidRDefault="00813B26" w:rsidP="00404CCB">
      <w:pPr>
        <w:pStyle w:val="BodyText"/>
        <w:rPr>
          <w:rFonts w:ascii="Tahoma" w:hAnsi="Tahoma" w:cs="Tahoma"/>
          <w:color w:val="000000"/>
          <w:sz w:val="20"/>
          <w:szCs w:val="20"/>
        </w:rPr>
      </w:pPr>
      <w:r w:rsidRPr="02CD14EC">
        <w:rPr>
          <w:rFonts w:ascii="Tahoma" w:eastAsia="Tahoma" w:hAnsi="Tahoma" w:cs="Tahoma"/>
          <w:color w:val="000000"/>
          <w:sz w:val="20"/>
          <w:szCs w:val="20"/>
        </w:rPr>
        <w:t xml:space="preserve">The intended audience of the </w:t>
      </w:r>
      <w:bookmarkStart w:id="17" w:name="OLE_LINK2"/>
      <w:bookmarkStart w:id="18" w:name="OLE_LINK5"/>
      <w:r w:rsidRPr="02CD14EC">
        <w:fldChar w:fldCharType="begin"/>
      </w:r>
      <w:r w:rsidRPr="00E917CB">
        <w:rPr>
          <w:rFonts w:ascii="Tahoma" w:hAnsi="Tahoma" w:cs="Tahoma"/>
          <w:iCs/>
          <w:color w:val="000000"/>
          <w:sz w:val="20"/>
          <w:szCs w:val="20"/>
        </w:rPr>
        <w:instrText xml:space="preserve"> DOCPROPERTY  Subject  \* MERGEFORMAT </w:instrText>
      </w:r>
      <w:r w:rsidRPr="02CD14EC">
        <w:rPr>
          <w:rFonts w:ascii="Tahoma" w:hAnsi="Tahoma" w:cs="Tahoma"/>
          <w:iCs/>
          <w:color w:val="000000"/>
          <w:sz w:val="20"/>
          <w:szCs w:val="20"/>
        </w:rPr>
        <w:fldChar w:fldCharType="separate"/>
      </w:r>
      <w:r w:rsidR="00403995">
        <w:rPr>
          <w:rFonts w:ascii="Tahoma" w:eastAsia="Tahoma" w:hAnsi="Tahoma" w:cs="Tahoma"/>
          <w:color w:val="000000"/>
          <w:sz w:val="20"/>
          <w:szCs w:val="20"/>
        </w:rPr>
        <w:t>Health Professions Autism Network</w:t>
      </w:r>
      <w:r w:rsidRPr="02CD14EC">
        <w:fldChar w:fldCharType="end"/>
      </w:r>
      <w:bookmarkEnd w:id="17"/>
      <w:bookmarkEnd w:id="18"/>
      <w:r w:rsidR="003305E7">
        <w:t xml:space="preserve"> </w:t>
      </w:r>
      <w:r w:rsidRPr="02CD14EC">
        <w:rPr>
          <w:rFonts w:ascii="Tahoma" w:eastAsia="Tahoma" w:hAnsi="Tahoma" w:cs="Tahoma"/>
          <w:color w:val="000000"/>
          <w:sz w:val="20"/>
          <w:szCs w:val="20"/>
        </w:rPr>
        <w:t>charter is the community sponsor, senior leadership, and the community members.</w:t>
      </w:r>
    </w:p>
    <w:p w14:paraId="50272944" w14:textId="77777777" w:rsidR="00813B26" w:rsidRPr="00E917CB" w:rsidRDefault="00813B26" w:rsidP="00404CCB">
      <w:pPr>
        <w:pStyle w:val="Heading1"/>
      </w:pPr>
      <w:bookmarkStart w:id="19" w:name="_Toc105907881"/>
      <w:bookmarkStart w:id="20" w:name="_Toc106079191"/>
      <w:bookmarkStart w:id="21" w:name="_Toc106079516"/>
      <w:bookmarkStart w:id="22" w:name="_Toc106079785"/>
      <w:bookmarkStart w:id="23" w:name="_Toc107027561"/>
      <w:bookmarkStart w:id="24" w:name="_Toc107027771"/>
      <w:bookmarkStart w:id="25" w:name="_Toc469292412"/>
      <w:r w:rsidRPr="00E917CB">
        <w:t xml:space="preserve">Community </w:t>
      </w:r>
      <w:bookmarkEnd w:id="19"/>
      <w:bookmarkEnd w:id="20"/>
      <w:bookmarkEnd w:id="21"/>
      <w:bookmarkEnd w:id="22"/>
      <w:bookmarkEnd w:id="23"/>
      <w:bookmarkEnd w:id="24"/>
      <w:r w:rsidRPr="00E917CB">
        <w:t>Overview</w:t>
      </w:r>
      <w:bookmarkEnd w:id="25"/>
    </w:p>
    <w:p w14:paraId="1E320210" w14:textId="77777777" w:rsidR="00813B26" w:rsidRPr="00E917CB" w:rsidRDefault="048BB49A" w:rsidP="00404CCB">
      <w:pPr>
        <w:pStyle w:val="BodyTextIndent"/>
        <w:rPr>
          <w:rFonts w:ascii="Tahoma" w:hAnsi="Tahoma" w:cs="Tahoma"/>
          <w:color w:val="000000"/>
          <w:sz w:val="20"/>
          <w:szCs w:val="20"/>
        </w:rPr>
      </w:pPr>
      <w:r w:rsidRPr="048BB49A">
        <w:rPr>
          <w:rFonts w:ascii="Tahoma" w:eastAsia="Tahoma" w:hAnsi="Tahoma" w:cs="Tahoma"/>
          <w:color w:val="000000" w:themeColor="text1"/>
          <w:sz w:val="20"/>
          <w:szCs w:val="20"/>
        </w:rPr>
        <w:t>A Community of Practice (</w:t>
      </w:r>
      <w:proofErr w:type="spellStart"/>
      <w:r w:rsidRPr="048BB49A">
        <w:rPr>
          <w:rFonts w:ascii="Tahoma" w:eastAsia="Tahoma" w:hAnsi="Tahoma" w:cs="Tahoma"/>
          <w:color w:val="000000" w:themeColor="text1"/>
          <w:sz w:val="20"/>
          <w:szCs w:val="20"/>
        </w:rPr>
        <w:t>CoP</w:t>
      </w:r>
      <w:proofErr w:type="spellEnd"/>
      <w:r w:rsidRPr="048BB49A">
        <w:rPr>
          <w:rFonts w:ascii="Tahoma" w:eastAsia="Tahoma" w:hAnsi="Tahoma" w:cs="Tahoma"/>
          <w:color w:val="000000" w:themeColor="text1"/>
          <w:sz w:val="20"/>
          <w:szCs w:val="20"/>
        </w:rPr>
        <w:t xml:space="preserve">) represents a group of professionals, informally bound to one another through exposure to a common class of problems and common pursuit of solutions.  Communities of Practice are a way of developing social capital, nurturing new knowledge, stimulating innovation, and sharing knowledge.  Communities of practice knit people together with peers and their outputs can include leading practices, guidelines, knowledge repositories, technical problem and solution discussions, working papers, and strategies.  </w:t>
      </w:r>
    </w:p>
    <w:p w14:paraId="0188E321" w14:textId="67D62867" w:rsidR="009E3399" w:rsidRDefault="009E3399" w:rsidP="00404CCB">
      <w:pPr>
        <w:pStyle w:val="BodyTextIndent"/>
        <w:rPr>
          <w:rFonts w:ascii="Tahoma" w:hAnsi="Tahoma" w:cs="Tahoma"/>
          <w:color w:val="000000"/>
          <w:sz w:val="20"/>
          <w:szCs w:val="20"/>
        </w:rPr>
      </w:pPr>
    </w:p>
    <w:p w14:paraId="4FE4C92D" w14:textId="2BCEE2CA" w:rsidR="00A255BF" w:rsidRDefault="0C55F84C" w:rsidP="00404CCB">
      <w:pPr>
        <w:pStyle w:val="BodyTextIndent"/>
        <w:rPr>
          <w:rFonts w:ascii="Tahoma" w:hAnsi="Tahoma" w:cs="Tahoma"/>
          <w:color w:val="000000"/>
          <w:sz w:val="20"/>
          <w:szCs w:val="20"/>
        </w:rPr>
      </w:pPr>
      <w:r w:rsidRPr="0C55F84C">
        <w:rPr>
          <w:rFonts w:ascii="Tahoma" w:eastAsia="Tahoma" w:hAnsi="Tahoma" w:cs="Tahoma"/>
          <w:color w:val="000000" w:themeColor="text1"/>
          <w:sz w:val="20"/>
          <w:szCs w:val="20"/>
        </w:rPr>
        <w:t xml:space="preserve">In order to address health disparities within the autism community, and break down barriers to quality health care, the </w:t>
      </w:r>
      <w:r w:rsidR="00403995">
        <w:rPr>
          <w:rFonts w:ascii="Tahoma" w:eastAsia="Tahoma" w:hAnsi="Tahoma" w:cs="Tahoma"/>
          <w:color w:val="000000" w:themeColor="text1"/>
          <w:sz w:val="20"/>
          <w:szCs w:val="20"/>
        </w:rPr>
        <w:t>Health Professions Autism Network</w:t>
      </w:r>
      <w:r w:rsidR="003305E7">
        <w:rPr>
          <w:rFonts w:ascii="Tahoma" w:eastAsia="Tahoma" w:hAnsi="Tahoma" w:cs="Tahoma"/>
          <w:color w:val="000000" w:themeColor="text1"/>
          <w:sz w:val="20"/>
          <w:szCs w:val="20"/>
        </w:rPr>
        <w:t xml:space="preserve"> </w:t>
      </w:r>
      <w:r w:rsidRPr="0C55F84C">
        <w:rPr>
          <w:rFonts w:ascii="Tahoma" w:eastAsia="Tahoma" w:hAnsi="Tahoma" w:cs="Tahoma"/>
          <w:color w:val="000000" w:themeColor="text1"/>
          <w:sz w:val="20"/>
          <w:szCs w:val="20"/>
        </w:rPr>
        <w:t>aims to:</w:t>
      </w:r>
    </w:p>
    <w:p w14:paraId="69C06300" w14:textId="77777777" w:rsidR="00AE3907" w:rsidRDefault="00AE3907" w:rsidP="00404CCB">
      <w:pPr>
        <w:pStyle w:val="BodyTextIndent"/>
        <w:rPr>
          <w:rFonts w:ascii="Tahoma" w:hAnsi="Tahoma" w:cs="Tahoma"/>
          <w:color w:val="000000"/>
          <w:sz w:val="20"/>
          <w:szCs w:val="20"/>
        </w:rPr>
      </w:pPr>
    </w:p>
    <w:p w14:paraId="74C6BC92" w14:textId="0B6C0A9F" w:rsidR="00AE3907" w:rsidRDefault="0C55F84C" w:rsidP="00E162AD">
      <w:pPr>
        <w:pStyle w:val="BodyTextIndent"/>
        <w:numPr>
          <w:ilvl w:val="0"/>
          <w:numId w:val="19"/>
        </w:numPr>
        <w:jc w:val="left"/>
        <w:rPr>
          <w:rFonts w:ascii="Tahoma" w:eastAsia="Tahoma" w:hAnsi="Tahoma" w:cs="Tahoma"/>
          <w:color w:val="000000"/>
          <w:sz w:val="20"/>
          <w:szCs w:val="20"/>
        </w:rPr>
      </w:pPr>
      <w:r w:rsidRPr="0C55F84C">
        <w:rPr>
          <w:rFonts w:ascii="Tahoma" w:eastAsia="Tahoma" w:hAnsi="Tahoma" w:cs="Tahoma"/>
          <w:color w:val="000000" w:themeColor="text1"/>
          <w:sz w:val="20"/>
          <w:szCs w:val="20"/>
        </w:rPr>
        <w:t>Provide a multidisciplinary community for health professionals to share knowledge on the care of individuals on the autism spectrum and families effected by autism</w:t>
      </w:r>
    </w:p>
    <w:p w14:paraId="785077BF" w14:textId="77777777" w:rsidR="00E162AD" w:rsidRDefault="0874E2C2" w:rsidP="00E162AD">
      <w:pPr>
        <w:pStyle w:val="BodyTextIndent"/>
        <w:numPr>
          <w:ilvl w:val="0"/>
          <w:numId w:val="19"/>
        </w:numPr>
        <w:jc w:val="left"/>
        <w:rPr>
          <w:rFonts w:ascii="Tahoma" w:eastAsia="Tahoma" w:hAnsi="Tahoma" w:cs="Tahoma"/>
          <w:color w:val="000000"/>
          <w:sz w:val="20"/>
          <w:szCs w:val="20"/>
        </w:rPr>
      </w:pPr>
      <w:r w:rsidRPr="0874E2C2">
        <w:rPr>
          <w:rFonts w:ascii="Tahoma" w:eastAsia="Tahoma" w:hAnsi="Tahoma" w:cs="Tahoma"/>
          <w:color w:val="000000" w:themeColor="text1"/>
          <w:sz w:val="20"/>
          <w:szCs w:val="20"/>
        </w:rPr>
        <w:t>Provide online resources for self-study and continuing education</w:t>
      </w:r>
    </w:p>
    <w:p w14:paraId="49F25F7E" w14:textId="56D49BD7" w:rsidR="00813B26" w:rsidRPr="00E162AD" w:rsidRDefault="0874E2C2" w:rsidP="00E162AD">
      <w:pPr>
        <w:pStyle w:val="BodyTextIndent"/>
        <w:numPr>
          <w:ilvl w:val="0"/>
          <w:numId w:val="19"/>
        </w:numPr>
        <w:jc w:val="left"/>
        <w:rPr>
          <w:rFonts w:ascii="Tahoma" w:eastAsia="Tahoma" w:hAnsi="Tahoma" w:cs="Tahoma"/>
          <w:color w:val="000000"/>
          <w:sz w:val="20"/>
          <w:szCs w:val="20"/>
        </w:rPr>
      </w:pPr>
      <w:r w:rsidRPr="00E162AD">
        <w:rPr>
          <w:rFonts w:ascii="Tahoma" w:eastAsia="Tahoma" w:hAnsi="Tahoma" w:cs="Tahoma"/>
          <w:color w:val="000000" w:themeColor="text1"/>
          <w:sz w:val="20"/>
          <w:szCs w:val="20"/>
        </w:rPr>
        <w:t>Provide face-to-face or web-based education</w:t>
      </w:r>
      <w:r w:rsidR="00E162AD">
        <w:rPr>
          <w:rFonts w:ascii="Tahoma" w:eastAsia="Tahoma" w:hAnsi="Tahoma" w:cs="Tahoma"/>
          <w:color w:val="000000" w:themeColor="text1"/>
          <w:sz w:val="20"/>
          <w:szCs w:val="20"/>
        </w:rPr>
        <w:t xml:space="preserve">al opportunities </w:t>
      </w:r>
      <w:r w:rsidRPr="00E162AD">
        <w:rPr>
          <w:rFonts w:ascii="Tahoma" w:eastAsia="Tahoma" w:hAnsi="Tahoma" w:cs="Tahoma"/>
          <w:color w:val="000000" w:themeColor="text1"/>
          <w:sz w:val="20"/>
          <w:szCs w:val="20"/>
        </w:rPr>
        <w:t>for health professions and students</w:t>
      </w:r>
    </w:p>
    <w:p w14:paraId="5DC38CEE" w14:textId="77777777" w:rsidR="00813B26" w:rsidRPr="00E917CB" w:rsidRDefault="00813B26" w:rsidP="00404CCB">
      <w:pPr>
        <w:pStyle w:val="Heading1"/>
      </w:pPr>
      <w:bookmarkStart w:id="26" w:name="_Toc469292413"/>
      <w:r w:rsidRPr="00E917CB">
        <w:t>Justification</w:t>
      </w:r>
      <w:bookmarkEnd w:id="26"/>
    </w:p>
    <w:p w14:paraId="43B71EDD" w14:textId="77777777" w:rsidR="00813B26" w:rsidRPr="00E917CB" w:rsidRDefault="0013322F" w:rsidP="00404CCB">
      <w:pPr>
        <w:pStyle w:val="Heading2"/>
        <w:rPr>
          <w:rFonts w:ascii="Tahoma" w:eastAsia="Tahoma" w:hAnsi="Tahoma" w:cs="Tahoma"/>
          <w:color w:val="000000"/>
          <w:sz w:val="22"/>
          <w:szCs w:val="22"/>
        </w:rPr>
      </w:pPr>
      <w:bookmarkStart w:id="27" w:name="_Toc107027568"/>
      <w:bookmarkStart w:id="28" w:name="_Toc107027778"/>
      <w:bookmarkStart w:id="29" w:name="_Toc107649377"/>
      <w:bookmarkStart w:id="30" w:name="_Toc469292414"/>
      <w:r w:rsidRPr="02CD14EC">
        <w:rPr>
          <w:rFonts w:ascii="Tahoma" w:eastAsia="Tahoma" w:hAnsi="Tahoma" w:cs="Tahoma"/>
          <w:color w:val="000000"/>
          <w:sz w:val="22"/>
          <w:szCs w:val="22"/>
        </w:rPr>
        <w:t>P</w:t>
      </w:r>
      <w:r w:rsidR="00644FEC" w:rsidRPr="02CD14EC">
        <w:rPr>
          <w:rFonts w:ascii="Tahoma" w:eastAsia="Tahoma" w:hAnsi="Tahoma" w:cs="Tahoma"/>
          <w:color w:val="000000"/>
          <w:sz w:val="22"/>
          <w:szCs w:val="22"/>
        </w:rPr>
        <w:t>ublic H</w:t>
      </w:r>
      <w:r w:rsidRPr="02CD14EC">
        <w:rPr>
          <w:rFonts w:ascii="Tahoma" w:eastAsia="Tahoma" w:hAnsi="Tahoma" w:cs="Tahoma"/>
          <w:color w:val="000000"/>
          <w:sz w:val="22"/>
          <w:szCs w:val="22"/>
        </w:rPr>
        <w:t>ealth</w:t>
      </w:r>
      <w:r w:rsidR="00813B26" w:rsidRPr="02CD14EC">
        <w:rPr>
          <w:rFonts w:ascii="Tahoma" w:eastAsia="Tahoma" w:hAnsi="Tahoma" w:cs="Tahoma"/>
          <w:color w:val="000000"/>
          <w:sz w:val="22"/>
          <w:szCs w:val="22"/>
        </w:rPr>
        <w:t xml:space="preserve"> Need</w:t>
      </w:r>
      <w:bookmarkEnd w:id="27"/>
      <w:bookmarkEnd w:id="28"/>
      <w:bookmarkEnd w:id="29"/>
      <w:bookmarkEnd w:id="30"/>
    </w:p>
    <w:p w14:paraId="49E74D25" w14:textId="3B2EAEED" w:rsidR="00813B26" w:rsidRPr="00E917CB" w:rsidRDefault="2B851C55" w:rsidP="00404CCB">
      <w:pPr>
        <w:pStyle w:val="InfoBlue"/>
        <w:spacing w:line="240" w:lineRule="auto"/>
        <w:rPr>
          <w:rFonts w:ascii="Tahoma" w:hAnsi="Tahoma" w:cs="Tahoma"/>
          <w:i w:val="0"/>
          <w:color w:val="000000"/>
          <w:sz w:val="20"/>
        </w:rPr>
      </w:pPr>
      <w:r w:rsidRPr="2B851C55">
        <w:rPr>
          <w:rFonts w:ascii="Tahoma" w:eastAsia="Tahoma" w:hAnsi="Tahoma" w:cs="Tahoma"/>
          <w:i w:val="0"/>
          <w:color w:val="000000" w:themeColor="text1"/>
          <w:sz w:val="20"/>
        </w:rPr>
        <w:t>Health practitioners report a significant lack of training in caring for individuals on the autism spectrum; especially in adult health.  At the same time, individuals on the spectrum report many barriers to adequate health care and research demonstrates significant health disparities within this community.</w:t>
      </w:r>
    </w:p>
    <w:p w14:paraId="2E8C22FB" w14:textId="77777777" w:rsidR="00813B26" w:rsidRPr="00E917CB" w:rsidRDefault="00813B26" w:rsidP="00404CCB">
      <w:pPr>
        <w:pStyle w:val="Heading1"/>
      </w:pPr>
      <w:bookmarkStart w:id="31" w:name="_Toc104255527"/>
      <w:bookmarkStart w:id="32" w:name="_Toc104255624"/>
      <w:bookmarkStart w:id="33" w:name="_Toc104255529"/>
      <w:bookmarkStart w:id="34" w:name="_Toc104255626"/>
      <w:bookmarkStart w:id="35" w:name="_Toc104255531"/>
      <w:bookmarkStart w:id="36" w:name="_Toc104255628"/>
      <w:bookmarkStart w:id="37" w:name="_Toc469292415"/>
      <w:bookmarkStart w:id="38" w:name="_Toc105907884"/>
      <w:bookmarkStart w:id="39" w:name="_Toc106079194"/>
      <w:bookmarkStart w:id="40" w:name="_Toc106079519"/>
      <w:bookmarkStart w:id="41" w:name="_Toc106079788"/>
      <w:bookmarkStart w:id="42" w:name="_Toc107027563"/>
      <w:bookmarkStart w:id="43" w:name="_Toc107027773"/>
      <w:bookmarkEnd w:id="31"/>
      <w:bookmarkEnd w:id="32"/>
      <w:bookmarkEnd w:id="33"/>
      <w:bookmarkEnd w:id="34"/>
      <w:bookmarkEnd w:id="35"/>
      <w:bookmarkEnd w:id="36"/>
      <w:r w:rsidRPr="00E917CB">
        <w:t>Scope</w:t>
      </w:r>
      <w:bookmarkEnd w:id="37"/>
    </w:p>
    <w:p w14:paraId="499CCC7F" w14:textId="77777777" w:rsidR="009E3399" w:rsidRPr="00E917CB" w:rsidRDefault="009E3399" w:rsidP="00404CCB">
      <w:pPr>
        <w:pStyle w:val="Heading2"/>
        <w:rPr>
          <w:rFonts w:ascii="Tahoma" w:eastAsia="Tahoma" w:hAnsi="Tahoma" w:cs="Tahoma"/>
          <w:color w:val="000000"/>
          <w:sz w:val="22"/>
          <w:szCs w:val="22"/>
        </w:rPr>
      </w:pPr>
      <w:bookmarkStart w:id="44" w:name="_Toc469292416"/>
      <w:r w:rsidRPr="02CD14EC">
        <w:rPr>
          <w:rFonts w:ascii="Tahoma" w:eastAsia="Tahoma" w:hAnsi="Tahoma" w:cs="Tahoma"/>
          <w:color w:val="000000"/>
          <w:sz w:val="22"/>
          <w:szCs w:val="22"/>
        </w:rPr>
        <w:t>Mission</w:t>
      </w:r>
      <w:bookmarkEnd w:id="44"/>
    </w:p>
    <w:p w14:paraId="75E62F63" w14:textId="1520DE47" w:rsidR="009E3399" w:rsidRPr="00E917CB" w:rsidRDefault="048BB49A" w:rsidP="0010175A">
      <w:pPr>
        <w:ind w:left="720"/>
        <w:rPr>
          <w:rFonts w:ascii="Tahoma" w:hAnsi="Tahoma" w:cs="Tahoma"/>
          <w:color w:val="000000"/>
          <w:sz w:val="20"/>
          <w:szCs w:val="20"/>
        </w:rPr>
      </w:pPr>
      <w:r w:rsidRPr="048BB49A">
        <w:rPr>
          <w:rFonts w:ascii="Tahoma" w:eastAsia="Tahoma" w:hAnsi="Tahoma" w:cs="Tahoma"/>
          <w:color w:val="000000" w:themeColor="text1"/>
          <w:sz w:val="20"/>
          <w:szCs w:val="20"/>
        </w:rPr>
        <w:t xml:space="preserve">To reduce health disparities in the autism community by breaking down barriers to care among families effected by autism. The </w:t>
      </w:r>
      <w:proofErr w:type="spellStart"/>
      <w:r w:rsidRPr="048BB49A">
        <w:rPr>
          <w:rFonts w:ascii="Tahoma" w:eastAsia="Tahoma" w:hAnsi="Tahoma" w:cs="Tahoma"/>
          <w:color w:val="000000" w:themeColor="text1"/>
          <w:sz w:val="20"/>
          <w:szCs w:val="20"/>
        </w:rPr>
        <w:t>CoP</w:t>
      </w:r>
      <w:proofErr w:type="spellEnd"/>
      <w:r w:rsidRPr="048BB49A">
        <w:rPr>
          <w:rFonts w:ascii="Tahoma" w:eastAsia="Tahoma" w:hAnsi="Tahoma" w:cs="Tahoma"/>
          <w:color w:val="000000" w:themeColor="text1"/>
          <w:sz w:val="20"/>
          <w:szCs w:val="20"/>
        </w:rPr>
        <w:t xml:space="preserve"> will provide nurses, doctors, advanced practice registered nurse, dentists, paramedics/EMT’s, nursing/medical assistants, doulas and other allied health </w:t>
      </w:r>
      <w:proofErr w:type="gramStart"/>
      <w:r w:rsidRPr="048BB49A">
        <w:rPr>
          <w:rFonts w:ascii="Tahoma" w:eastAsia="Tahoma" w:hAnsi="Tahoma" w:cs="Tahoma"/>
          <w:color w:val="000000" w:themeColor="text1"/>
          <w:sz w:val="20"/>
          <w:szCs w:val="20"/>
        </w:rPr>
        <w:t>providers</w:t>
      </w:r>
      <w:proofErr w:type="gramEnd"/>
      <w:r w:rsidRPr="048BB49A">
        <w:rPr>
          <w:rFonts w:ascii="Tahoma" w:eastAsia="Tahoma" w:hAnsi="Tahoma" w:cs="Tahoma"/>
          <w:color w:val="000000" w:themeColor="text1"/>
          <w:sz w:val="20"/>
          <w:szCs w:val="20"/>
        </w:rPr>
        <w:t xml:space="preserve"> opportunities for:</w:t>
      </w:r>
    </w:p>
    <w:p w14:paraId="0812CD9B" w14:textId="77777777" w:rsidR="009E3399" w:rsidRPr="00E917CB" w:rsidRDefault="0C55F84C" w:rsidP="02CD14EC">
      <w:pPr>
        <w:numPr>
          <w:ilvl w:val="0"/>
          <w:numId w:val="13"/>
        </w:numPr>
        <w:rPr>
          <w:rFonts w:ascii="Tahoma" w:eastAsia="Tahoma" w:hAnsi="Tahoma" w:cs="Tahoma"/>
          <w:color w:val="000000"/>
          <w:sz w:val="20"/>
          <w:szCs w:val="20"/>
        </w:rPr>
      </w:pPr>
      <w:r w:rsidRPr="0C55F84C">
        <w:rPr>
          <w:rFonts w:ascii="Tahoma" w:eastAsia="Tahoma" w:hAnsi="Tahoma" w:cs="Tahoma"/>
          <w:color w:val="000000" w:themeColor="text1"/>
          <w:sz w:val="20"/>
          <w:szCs w:val="20"/>
        </w:rPr>
        <w:t xml:space="preserve">networking   </w:t>
      </w:r>
    </w:p>
    <w:p w14:paraId="29E2EE61" w14:textId="77777777" w:rsidR="006F7546" w:rsidRDefault="0C55F84C" w:rsidP="02CD14EC">
      <w:pPr>
        <w:numPr>
          <w:ilvl w:val="0"/>
          <w:numId w:val="13"/>
        </w:numPr>
        <w:rPr>
          <w:rFonts w:ascii="Tahoma" w:eastAsia="Tahoma" w:hAnsi="Tahoma" w:cs="Tahoma"/>
          <w:color w:val="000000"/>
          <w:sz w:val="20"/>
          <w:szCs w:val="20"/>
        </w:rPr>
      </w:pPr>
      <w:r w:rsidRPr="0C55F84C">
        <w:rPr>
          <w:rFonts w:ascii="Tahoma" w:eastAsia="Tahoma" w:hAnsi="Tahoma" w:cs="Tahoma"/>
          <w:color w:val="000000" w:themeColor="text1"/>
          <w:sz w:val="20"/>
          <w:szCs w:val="20"/>
        </w:rPr>
        <w:t>education</w:t>
      </w:r>
    </w:p>
    <w:p w14:paraId="0725E246" w14:textId="77777777" w:rsidR="006F7546" w:rsidRDefault="006F7546" w:rsidP="02CD14EC">
      <w:pPr>
        <w:numPr>
          <w:ilvl w:val="0"/>
          <w:numId w:val="13"/>
        </w:numPr>
        <w:rPr>
          <w:rFonts w:ascii="Tahoma" w:eastAsia="Tahoma" w:hAnsi="Tahoma" w:cs="Tahoma"/>
          <w:color w:val="000000"/>
          <w:sz w:val="22"/>
          <w:szCs w:val="22"/>
        </w:rPr>
      </w:pPr>
      <w:r w:rsidRPr="02CD14EC">
        <w:rPr>
          <w:rFonts w:ascii="Tahoma" w:eastAsia="Tahoma" w:hAnsi="Tahoma" w:cs="Tahoma"/>
          <w:color w:val="000000"/>
          <w:sz w:val="20"/>
          <w:szCs w:val="20"/>
        </w:rPr>
        <w:t>advocacy</w:t>
      </w:r>
      <w:bookmarkEnd w:id="38"/>
      <w:bookmarkEnd w:id="39"/>
      <w:bookmarkEnd w:id="40"/>
      <w:bookmarkEnd w:id="41"/>
      <w:bookmarkEnd w:id="42"/>
      <w:bookmarkEnd w:id="43"/>
    </w:p>
    <w:p w14:paraId="6F49E5A9" w14:textId="77777777" w:rsidR="006F7546" w:rsidRDefault="006F7546" w:rsidP="0010175A">
      <w:pPr>
        <w:ind w:left="1296"/>
        <w:rPr>
          <w:rFonts w:ascii="Tahoma" w:hAnsi="Tahoma" w:cs="Tahoma"/>
          <w:color w:val="000000"/>
          <w:sz w:val="22"/>
          <w:szCs w:val="22"/>
        </w:rPr>
      </w:pPr>
    </w:p>
    <w:p w14:paraId="1717CACD" w14:textId="72863FB7" w:rsidR="004873E1" w:rsidRPr="0010175A" w:rsidRDefault="2B851C55" w:rsidP="0010175A">
      <w:pPr>
        <w:ind w:firstLine="576"/>
        <w:rPr>
          <w:rFonts w:ascii="Tahoma" w:hAnsi="Tahoma" w:cs="Tahoma"/>
          <w:color w:val="000000"/>
          <w:sz w:val="22"/>
          <w:szCs w:val="22"/>
        </w:rPr>
      </w:pPr>
      <w:r w:rsidRPr="2B851C55">
        <w:rPr>
          <w:rFonts w:ascii="Tahoma" w:eastAsia="Tahoma" w:hAnsi="Tahoma" w:cs="Tahoma"/>
          <w:color w:val="000000" w:themeColor="text1"/>
          <w:sz w:val="22"/>
          <w:szCs w:val="22"/>
        </w:rPr>
        <w:t>Goals</w:t>
      </w:r>
    </w:p>
    <w:p w14:paraId="7FC2680F" w14:textId="1ECBA697" w:rsidR="00813B26" w:rsidRPr="00E917CB" w:rsidRDefault="00813B26" w:rsidP="00404CCB">
      <w:pPr>
        <w:spacing w:before="60" w:after="60"/>
        <w:ind w:left="576"/>
        <w:rPr>
          <w:rFonts w:ascii="Tahoma" w:hAnsi="Tahoma" w:cs="Tahoma"/>
          <w:color w:val="000000"/>
          <w:sz w:val="20"/>
          <w:szCs w:val="20"/>
        </w:rPr>
      </w:pPr>
      <w:r w:rsidRPr="02CD14EC">
        <w:rPr>
          <w:rFonts w:ascii="Tahoma" w:eastAsia="Tahoma" w:hAnsi="Tahoma" w:cs="Tahoma"/>
          <w:color w:val="000000"/>
          <w:sz w:val="20"/>
          <w:szCs w:val="20"/>
        </w:rPr>
        <w:t xml:space="preserve">The </w:t>
      </w:r>
      <w:r w:rsidR="00D1791D" w:rsidRPr="02CD14EC">
        <w:rPr>
          <w:rFonts w:ascii="Tahoma" w:eastAsia="Tahoma" w:hAnsi="Tahoma" w:cs="Tahoma"/>
          <w:color w:val="000000"/>
          <w:sz w:val="20"/>
          <w:szCs w:val="20"/>
        </w:rPr>
        <w:t>goals</w:t>
      </w:r>
      <w:r w:rsidRPr="02CD14EC">
        <w:rPr>
          <w:rFonts w:ascii="Tahoma" w:eastAsia="Tahoma" w:hAnsi="Tahoma" w:cs="Tahoma"/>
          <w:color w:val="000000"/>
          <w:sz w:val="20"/>
          <w:szCs w:val="20"/>
        </w:rPr>
        <w:t xml:space="preserve"> of the </w:t>
      </w:r>
      <w:r w:rsidRPr="02CD14EC">
        <w:fldChar w:fldCharType="begin"/>
      </w:r>
      <w:r w:rsidRPr="00E917CB">
        <w:rPr>
          <w:rFonts w:ascii="Tahoma" w:hAnsi="Tahoma" w:cs="Tahoma"/>
          <w:iCs/>
          <w:color w:val="000000"/>
          <w:sz w:val="20"/>
          <w:szCs w:val="20"/>
        </w:rPr>
        <w:instrText xml:space="preserve"> DOCPROPERTY  Subject  \* MERGEFORMAT </w:instrText>
      </w:r>
      <w:r w:rsidRPr="02CD14EC">
        <w:rPr>
          <w:rFonts w:ascii="Tahoma" w:hAnsi="Tahoma" w:cs="Tahoma"/>
          <w:iCs/>
          <w:color w:val="000000"/>
          <w:sz w:val="20"/>
          <w:szCs w:val="20"/>
        </w:rPr>
        <w:fldChar w:fldCharType="separate"/>
      </w:r>
      <w:r w:rsidR="00403995">
        <w:rPr>
          <w:rFonts w:ascii="Tahoma" w:eastAsia="Tahoma" w:hAnsi="Tahoma" w:cs="Tahoma"/>
          <w:color w:val="000000"/>
          <w:sz w:val="20"/>
          <w:szCs w:val="20"/>
        </w:rPr>
        <w:t>Health Professions Autism Network</w:t>
      </w:r>
      <w:r w:rsidR="00310454" w:rsidRPr="02CD14EC">
        <w:rPr>
          <w:rFonts w:ascii="Tahoma" w:eastAsia="Tahoma" w:hAnsi="Tahoma" w:cs="Tahoma"/>
          <w:color w:val="000000"/>
          <w:sz w:val="20"/>
          <w:szCs w:val="20"/>
        </w:rPr>
        <w:t xml:space="preserve"> </w:t>
      </w:r>
      <w:r w:rsidRPr="02CD14EC">
        <w:fldChar w:fldCharType="end"/>
      </w:r>
      <w:r w:rsidRPr="02CD14EC">
        <w:rPr>
          <w:rFonts w:ascii="Tahoma" w:eastAsia="Tahoma" w:hAnsi="Tahoma" w:cs="Tahoma"/>
          <w:color w:val="000000"/>
          <w:sz w:val="20"/>
          <w:szCs w:val="20"/>
        </w:rPr>
        <w:t>are as follows:</w:t>
      </w:r>
    </w:p>
    <w:p w14:paraId="22026130" w14:textId="5CFFD17D" w:rsidR="02CD14EC" w:rsidRDefault="2B851C55" w:rsidP="02CD14EC">
      <w:pPr>
        <w:numPr>
          <w:ilvl w:val="1"/>
          <w:numId w:val="12"/>
        </w:numPr>
        <w:jc w:val="both"/>
        <w:rPr>
          <w:rFonts w:ascii="Tahoma" w:eastAsia="Tahoma" w:hAnsi="Tahoma" w:cs="Tahoma"/>
          <w:sz w:val="20"/>
          <w:szCs w:val="20"/>
        </w:rPr>
      </w:pPr>
      <w:r w:rsidRPr="2B851C55">
        <w:rPr>
          <w:rFonts w:ascii="Tahoma" w:eastAsia="Tahoma" w:hAnsi="Tahoma" w:cs="Tahoma"/>
          <w:sz w:val="20"/>
          <w:szCs w:val="20"/>
        </w:rPr>
        <w:lastRenderedPageBreak/>
        <w:t>Increase knowledge and self-confidence of a health providers in caring for individuals on the autism spectrum, and share that knowledge with the broader health community</w:t>
      </w:r>
    </w:p>
    <w:p w14:paraId="0677CBBC" w14:textId="2A967366" w:rsidR="004302BE" w:rsidRPr="00E917CB" w:rsidRDefault="0C55F84C" w:rsidP="02CD14EC">
      <w:pPr>
        <w:numPr>
          <w:ilvl w:val="1"/>
          <w:numId w:val="12"/>
        </w:numPr>
        <w:jc w:val="both"/>
        <w:rPr>
          <w:rFonts w:ascii="Tahoma" w:eastAsia="Tahoma" w:hAnsi="Tahoma" w:cs="Tahoma"/>
          <w:sz w:val="20"/>
          <w:szCs w:val="20"/>
        </w:rPr>
      </w:pPr>
      <w:r w:rsidRPr="0C55F84C">
        <w:rPr>
          <w:rFonts w:ascii="Tahoma" w:eastAsia="Tahoma" w:hAnsi="Tahoma" w:cs="Tahoma"/>
          <w:sz w:val="20"/>
          <w:szCs w:val="20"/>
        </w:rPr>
        <w:t xml:space="preserve">Work toward solutions to priority issues </w:t>
      </w:r>
    </w:p>
    <w:p w14:paraId="4F110FFF" w14:textId="1A558076" w:rsidR="0013322F" w:rsidRPr="00E917CB" w:rsidRDefault="0C55F84C" w:rsidP="02CD14EC">
      <w:pPr>
        <w:numPr>
          <w:ilvl w:val="1"/>
          <w:numId w:val="12"/>
        </w:numPr>
        <w:rPr>
          <w:rFonts w:ascii="Tahoma" w:eastAsia="Tahoma" w:hAnsi="Tahoma" w:cs="Tahoma"/>
          <w:sz w:val="20"/>
          <w:szCs w:val="20"/>
        </w:rPr>
      </w:pPr>
      <w:r w:rsidRPr="0C55F84C">
        <w:rPr>
          <w:rFonts w:ascii="Tahoma" w:eastAsia="Tahoma" w:hAnsi="Tahoma" w:cs="Tahoma"/>
          <w:sz w:val="20"/>
          <w:szCs w:val="20"/>
        </w:rPr>
        <w:t xml:space="preserve">Seek collaboration points with health care partners outside of </w:t>
      </w:r>
      <w:r w:rsidR="00403995">
        <w:rPr>
          <w:rFonts w:ascii="Tahoma" w:eastAsia="Tahoma" w:hAnsi="Tahoma" w:cs="Tahoma"/>
          <w:sz w:val="20"/>
          <w:szCs w:val="20"/>
        </w:rPr>
        <w:t>Health Professions Autism Network</w:t>
      </w:r>
    </w:p>
    <w:p w14:paraId="64B4E7DC" w14:textId="4844EE1E" w:rsidR="0013322F" w:rsidRPr="00E917CB" w:rsidRDefault="0C55F84C" w:rsidP="02CD14EC">
      <w:pPr>
        <w:numPr>
          <w:ilvl w:val="1"/>
          <w:numId w:val="12"/>
        </w:numPr>
        <w:jc w:val="both"/>
        <w:rPr>
          <w:rFonts w:ascii="Tahoma" w:eastAsia="Tahoma" w:hAnsi="Tahoma" w:cs="Tahoma"/>
          <w:sz w:val="20"/>
          <w:szCs w:val="20"/>
        </w:rPr>
      </w:pPr>
      <w:r w:rsidRPr="0C55F84C">
        <w:rPr>
          <w:rFonts w:ascii="Tahoma" w:eastAsia="Tahoma" w:hAnsi="Tahoma" w:cs="Tahoma"/>
          <w:sz w:val="20"/>
          <w:szCs w:val="20"/>
        </w:rPr>
        <w:t xml:space="preserve">Develop and support </w:t>
      </w:r>
      <w:r w:rsidR="00403995">
        <w:rPr>
          <w:rFonts w:ascii="Tahoma" w:eastAsia="Tahoma" w:hAnsi="Tahoma" w:cs="Tahoma"/>
          <w:sz w:val="20"/>
          <w:szCs w:val="20"/>
        </w:rPr>
        <w:t>Health Professions Autism Network</w:t>
      </w:r>
      <w:r w:rsidRPr="0C55F84C">
        <w:rPr>
          <w:rFonts w:ascii="Tahoma" w:eastAsia="Tahoma" w:hAnsi="Tahoma" w:cs="Tahoma"/>
          <w:sz w:val="20"/>
          <w:szCs w:val="20"/>
        </w:rPr>
        <w:t xml:space="preserve"> best practices</w:t>
      </w:r>
    </w:p>
    <w:p w14:paraId="5B4BA9D4" w14:textId="77777777" w:rsidR="00813B26" w:rsidRPr="00E8643C" w:rsidRDefault="0C55F84C" w:rsidP="02CD14EC">
      <w:pPr>
        <w:numPr>
          <w:ilvl w:val="1"/>
          <w:numId w:val="12"/>
        </w:numPr>
        <w:jc w:val="both"/>
        <w:rPr>
          <w:rFonts w:ascii="Tahoma" w:eastAsia="Tahoma" w:hAnsi="Tahoma" w:cs="Tahoma"/>
          <w:sz w:val="20"/>
          <w:szCs w:val="20"/>
        </w:rPr>
      </w:pPr>
      <w:r w:rsidRPr="0C55F84C">
        <w:rPr>
          <w:rFonts w:ascii="Tahoma" w:eastAsia="Tahoma" w:hAnsi="Tahoma" w:cs="Tahoma"/>
          <w:sz w:val="20"/>
          <w:szCs w:val="20"/>
        </w:rPr>
        <w:t>Identify unrecognized pockets of related projects across health care and share work openly with those projects</w:t>
      </w:r>
    </w:p>
    <w:p w14:paraId="7F7DBB65" w14:textId="77777777" w:rsidR="00813B26" w:rsidRPr="00E8643C" w:rsidRDefault="0C55F84C" w:rsidP="02CD14EC">
      <w:pPr>
        <w:numPr>
          <w:ilvl w:val="1"/>
          <w:numId w:val="12"/>
        </w:numPr>
        <w:jc w:val="both"/>
        <w:rPr>
          <w:rFonts w:ascii="Tahoma" w:eastAsia="Tahoma" w:hAnsi="Tahoma" w:cs="Tahoma"/>
          <w:sz w:val="20"/>
          <w:szCs w:val="20"/>
        </w:rPr>
      </w:pPr>
      <w:r w:rsidRPr="0C55F84C">
        <w:rPr>
          <w:rFonts w:ascii="Tahoma" w:eastAsia="Tahoma" w:hAnsi="Tahoma" w:cs="Tahoma"/>
          <w:sz w:val="20"/>
          <w:szCs w:val="20"/>
        </w:rPr>
        <w:t>Encourage standards adoption</w:t>
      </w:r>
    </w:p>
    <w:p w14:paraId="7E09D439" w14:textId="77777777" w:rsidR="00623415" w:rsidRPr="0010175A" w:rsidRDefault="048BB49A" w:rsidP="02CD14EC">
      <w:pPr>
        <w:numPr>
          <w:ilvl w:val="1"/>
          <w:numId w:val="12"/>
        </w:numPr>
        <w:rPr>
          <w:rFonts w:ascii="Tahoma" w:eastAsia="Tahoma" w:hAnsi="Tahoma" w:cs="Tahoma"/>
          <w:sz w:val="20"/>
          <w:szCs w:val="20"/>
        </w:rPr>
      </w:pPr>
      <w:r w:rsidRPr="048BB49A">
        <w:rPr>
          <w:rFonts w:ascii="Tahoma" w:eastAsia="Tahoma" w:hAnsi="Tahoma" w:cs="Tahoma"/>
          <w:sz w:val="20"/>
          <w:szCs w:val="20"/>
        </w:rPr>
        <w:t xml:space="preserve">Evaluate the success of the </w:t>
      </w:r>
      <w:proofErr w:type="spellStart"/>
      <w:r w:rsidRPr="048BB49A">
        <w:rPr>
          <w:rFonts w:ascii="Tahoma" w:eastAsia="Tahoma" w:hAnsi="Tahoma" w:cs="Tahoma"/>
          <w:sz w:val="20"/>
          <w:szCs w:val="20"/>
        </w:rPr>
        <w:t>CoP</w:t>
      </w:r>
      <w:proofErr w:type="spellEnd"/>
      <w:r w:rsidRPr="048BB49A">
        <w:rPr>
          <w:rFonts w:ascii="Tahoma" w:eastAsia="Tahoma" w:hAnsi="Tahoma" w:cs="Tahoma"/>
          <w:sz w:val="20"/>
          <w:szCs w:val="20"/>
        </w:rPr>
        <w:t xml:space="preserve"> on a regular basis</w:t>
      </w:r>
    </w:p>
    <w:p w14:paraId="322DF504" w14:textId="77777777" w:rsidR="00813B26" w:rsidRPr="00E917CB" w:rsidRDefault="00813B26" w:rsidP="00404CCB">
      <w:pPr>
        <w:pStyle w:val="Heading2"/>
        <w:rPr>
          <w:rFonts w:ascii="Tahoma" w:eastAsia="Tahoma" w:hAnsi="Tahoma" w:cs="Tahoma"/>
          <w:color w:val="000000"/>
          <w:sz w:val="22"/>
          <w:szCs w:val="22"/>
        </w:rPr>
      </w:pPr>
      <w:bookmarkStart w:id="45" w:name="_Toc163879703"/>
      <w:bookmarkStart w:id="46" w:name="_Toc163879704"/>
      <w:bookmarkStart w:id="47" w:name="_Toc163879705"/>
      <w:bookmarkStart w:id="48" w:name="_Toc163879709"/>
      <w:bookmarkStart w:id="49" w:name="_Toc105907887"/>
      <w:bookmarkStart w:id="50" w:name="_Toc106079197"/>
      <w:bookmarkStart w:id="51" w:name="_Toc106079522"/>
      <w:bookmarkStart w:id="52" w:name="_Toc106079791"/>
      <w:bookmarkStart w:id="53" w:name="_Toc107027565"/>
      <w:bookmarkStart w:id="54" w:name="_Toc107027775"/>
      <w:bookmarkStart w:id="55" w:name="_Toc469292417"/>
      <w:bookmarkEnd w:id="45"/>
      <w:bookmarkEnd w:id="46"/>
      <w:bookmarkEnd w:id="47"/>
      <w:bookmarkEnd w:id="48"/>
      <w:r w:rsidRPr="02CD14EC">
        <w:rPr>
          <w:rFonts w:ascii="Tahoma" w:eastAsia="Tahoma" w:hAnsi="Tahoma" w:cs="Tahoma"/>
          <w:color w:val="000000"/>
          <w:sz w:val="22"/>
          <w:szCs w:val="22"/>
        </w:rPr>
        <w:t>High-Level Requirements</w:t>
      </w:r>
      <w:bookmarkEnd w:id="49"/>
      <w:bookmarkEnd w:id="50"/>
      <w:bookmarkEnd w:id="51"/>
      <w:bookmarkEnd w:id="52"/>
      <w:bookmarkEnd w:id="53"/>
      <w:bookmarkEnd w:id="54"/>
      <w:bookmarkEnd w:id="55"/>
    </w:p>
    <w:p w14:paraId="6D9AB828" w14:textId="77777777" w:rsidR="008C53D7" w:rsidRDefault="00813B26" w:rsidP="00404CCB">
      <w:pPr>
        <w:rPr>
          <w:rFonts w:ascii="Tahoma" w:hAnsi="Tahoma" w:cs="Tahoma"/>
          <w:color w:val="000000"/>
          <w:sz w:val="20"/>
          <w:szCs w:val="20"/>
        </w:rPr>
      </w:pPr>
      <w:r w:rsidRPr="02CD14EC">
        <w:rPr>
          <w:rFonts w:ascii="Tahoma" w:eastAsia="Tahoma" w:hAnsi="Tahoma" w:cs="Tahoma"/>
          <w:color w:val="000000"/>
          <w:sz w:val="20"/>
          <w:szCs w:val="20"/>
        </w:rPr>
        <w:t>The following table presents the requireme</w:t>
      </w:r>
      <w:bookmarkStart w:id="56" w:name="OLE_LINK3"/>
      <w:r w:rsidRPr="02CD14EC">
        <w:rPr>
          <w:rFonts w:ascii="Tahoma" w:eastAsia="Tahoma" w:hAnsi="Tahoma" w:cs="Tahoma"/>
          <w:color w:val="000000"/>
          <w:sz w:val="20"/>
          <w:szCs w:val="20"/>
        </w:rPr>
        <w:t>nts</w:t>
      </w:r>
      <w:bookmarkEnd w:id="56"/>
      <w:r w:rsidRPr="02CD14EC">
        <w:rPr>
          <w:rFonts w:ascii="Tahoma" w:eastAsia="Tahoma" w:hAnsi="Tahoma" w:cs="Tahoma"/>
          <w:color w:val="000000"/>
          <w:sz w:val="20"/>
          <w:szCs w:val="20"/>
        </w:rPr>
        <w:t xml:space="preserve"> that the community’s product, service</w:t>
      </w:r>
      <w:r w:rsidR="008C53D7" w:rsidRPr="02CD14EC">
        <w:rPr>
          <w:rFonts w:ascii="Tahoma" w:eastAsia="Tahoma" w:hAnsi="Tahoma" w:cs="Tahoma"/>
          <w:color w:val="000000"/>
          <w:sz w:val="20"/>
          <w:szCs w:val="20"/>
        </w:rPr>
        <w:t>,</w:t>
      </w:r>
      <w:r w:rsidRPr="02CD14EC">
        <w:rPr>
          <w:rFonts w:ascii="Tahoma" w:eastAsia="Tahoma" w:hAnsi="Tahoma" w:cs="Tahoma"/>
          <w:color w:val="000000"/>
          <w:sz w:val="20"/>
          <w:szCs w:val="20"/>
        </w:rPr>
        <w:t xml:space="preserve"> or result must meet in order for the community objectives to be satisfied.  </w:t>
      </w:r>
    </w:p>
    <w:p w14:paraId="2B1E5605" w14:textId="77777777" w:rsidR="008C53D7" w:rsidRPr="008C53D7" w:rsidRDefault="008C53D7" w:rsidP="00404CCB">
      <w:pPr>
        <w:rPr>
          <w:rFonts w:ascii="Tahoma" w:hAnsi="Tahoma" w:cs="Tahoma"/>
          <w:color w:val="000000"/>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778"/>
      </w:tblGrid>
      <w:tr w:rsidR="00813B26" w:rsidRPr="00E917CB" w14:paraId="7C372C22" w14:textId="77777777" w:rsidTr="048BB49A">
        <w:trPr>
          <w:cantSplit/>
          <w:tblHeader/>
          <w:jc w:val="center"/>
        </w:trPr>
        <w:tc>
          <w:tcPr>
            <w:tcW w:w="306" w:type="pct"/>
            <w:tcBorders>
              <w:top w:val="single" w:sz="4" w:space="0" w:color="auto"/>
              <w:left w:val="single" w:sz="4" w:space="0" w:color="auto"/>
              <w:bottom w:val="single" w:sz="4" w:space="0" w:color="auto"/>
              <w:right w:val="single" w:sz="4" w:space="0" w:color="auto"/>
            </w:tcBorders>
            <w:shd w:val="clear" w:color="auto" w:fill="003366"/>
          </w:tcPr>
          <w:p w14:paraId="656CE5AC" w14:textId="77777777" w:rsidR="00813B26" w:rsidRPr="00E917CB" w:rsidRDefault="0C55F84C" w:rsidP="00404CCB">
            <w:pPr>
              <w:rPr>
                <w:rFonts w:ascii="Tahoma" w:hAnsi="Tahoma" w:cs="Tahoma"/>
                <w:b/>
                <w:bCs/>
                <w:color w:val="FFFFFF"/>
                <w:sz w:val="22"/>
                <w:szCs w:val="22"/>
              </w:rPr>
            </w:pPr>
            <w:r w:rsidRPr="0C55F84C">
              <w:rPr>
                <w:rFonts w:ascii="Tahoma" w:eastAsia="Tahoma" w:hAnsi="Tahoma" w:cs="Tahoma"/>
                <w:b/>
                <w:bCs/>
                <w:color w:val="FFFFFF" w:themeColor="background1"/>
                <w:sz w:val="22"/>
                <w:szCs w:val="22"/>
              </w:rPr>
              <w:t>#</w:t>
            </w:r>
          </w:p>
        </w:tc>
        <w:tc>
          <w:tcPr>
            <w:tcW w:w="4694" w:type="pct"/>
            <w:tcBorders>
              <w:top w:val="single" w:sz="4" w:space="0" w:color="auto"/>
              <w:left w:val="single" w:sz="4" w:space="0" w:color="auto"/>
              <w:bottom w:val="single" w:sz="4" w:space="0" w:color="auto"/>
              <w:right w:val="single" w:sz="4" w:space="0" w:color="auto"/>
            </w:tcBorders>
            <w:shd w:val="clear" w:color="auto" w:fill="003366"/>
          </w:tcPr>
          <w:p w14:paraId="554335BD" w14:textId="77777777" w:rsidR="00813B26" w:rsidRPr="00E917CB" w:rsidRDefault="0C55F84C" w:rsidP="00404CCB">
            <w:pPr>
              <w:ind w:left="72"/>
              <w:rPr>
                <w:rFonts w:ascii="Tahoma" w:hAnsi="Tahoma" w:cs="Tahoma"/>
                <w:b/>
                <w:bCs/>
                <w:color w:val="FFFFFF"/>
                <w:sz w:val="22"/>
                <w:szCs w:val="22"/>
              </w:rPr>
            </w:pPr>
            <w:r w:rsidRPr="0C55F84C">
              <w:rPr>
                <w:rFonts w:ascii="Tahoma" w:eastAsia="Tahoma" w:hAnsi="Tahoma" w:cs="Tahoma"/>
                <w:b/>
                <w:bCs/>
                <w:color w:val="FFFFFF" w:themeColor="background1"/>
                <w:sz w:val="22"/>
                <w:szCs w:val="22"/>
              </w:rPr>
              <w:t>REQUIREMENT</w:t>
            </w:r>
          </w:p>
        </w:tc>
      </w:tr>
      <w:tr w:rsidR="00813B26" w:rsidRPr="00E917CB" w14:paraId="214D771F" w14:textId="77777777" w:rsidTr="048BB49A">
        <w:trPr>
          <w:cantSplit/>
          <w:jc w:val="center"/>
        </w:trPr>
        <w:tc>
          <w:tcPr>
            <w:tcW w:w="306" w:type="pct"/>
            <w:tcBorders>
              <w:top w:val="single" w:sz="4" w:space="0" w:color="auto"/>
              <w:left w:val="single" w:sz="4" w:space="0" w:color="auto"/>
              <w:bottom w:val="single" w:sz="4" w:space="0" w:color="auto"/>
              <w:right w:val="single" w:sz="4" w:space="0" w:color="auto"/>
            </w:tcBorders>
          </w:tcPr>
          <w:p w14:paraId="3AFCF536" w14:textId="77777777" w:rsidR="00813B26" w:rsidRPr="00E917CB" w:rsidRDefault="048BB49A" w:rsidP="00404CCB">
            <w:pPr>
              <w:rPr>
                <w:rFonts w:ascii="Tahoma" w:hAnsi="Tahoma" w:cs="Tahoma"/>
                <w:color w:val="000000"/>
                <w:sz w:val="20"/>
                <w:szCs w:val="20"/>
              </w:rPr>
            </w:pPr>
            <w:r w:rsidRPr="048BB49A">
              <w:rPr>
                <w:rFonts w:ascii="Tahoma" w:eastAsia="Tahoma" w:hAnsi="Tahoma" w:cs="Tahoma"/>
                <w:b/>
                <w:bCs/>
                <w:color w:val="000000" w:themeColor="text1"/>
                <w:sz w:val="20"/>
                <w:szCs w:val="20"/>
              </w:rPr>
              <w:t>1</w:t>
            </w:r>
          </w:p>
        </w:tc>
        <w:tc>
          <w:tcPr>
            <w:tcW w:w="4694" w:type="pct"/>
            <w:tcBorders>
              <w:top w:val="single" w:sz="4" w:space="0" w:color="auto"/>
              <w:left w:val="single" w:sz="4" w:space="0" w:color="auto"/>
              <w:bottom w:val="single" w:sz="4" w:space="0" w:color="auto"/>
              <w:right w:val="single" w:sz="4" w:space="0" w:color="auto"/>
            </w:tcBorders>
          </w:tcPr>
          <w:p w14:paraId="4E212C12" w14:textId="13AA2635" w:rsidR="00813B26" w:rsidRPr="00E917CB" w:rsidRDefault="2B851C55" w:rsidP="00404CCB">
            <w:pPr>
              <w:ind w:left="72"/>
              <w:rPr>
                <w:rFonts w:ascii="Tahoma" w:hAnsi="Tahoma" w:cs="Tahoma"/>
                <w:color w:val="000000"/>
                <w:sz w:val="20"/>
                <w:szCs w:val="20"/>
              </w:rPr>
            </w:pPr>
            <w:r w:rsidRPr="2B851C55">
              <w:rPr>
                <w:rFonts w:ascii="Tahoma" w:eastAsia="Tahoma" w:hAnsi="Tahoma" w:cs="Tahoma"/>
                <w:color w:val="000000" w:themeColor="text1"/>
                <w:sz w:val="20"/>
                <w:szCs w:val="20"/>
              </w:rPr>
              <w:t>Develop Strategic Context and receive support / approval</w:t>
            </w:r>
          </w:p>
        </w:tc>
      </w:tr>
      <w:tr w:rsidR="00813B26" w:rsidRPr="00E917CB" w14:paraId="3EAFEE23" w14:textId="77777777" w:rsidTr="048BB49A">
        <w:trPr>
          <w:cantSplit/>
          <w:jc w:val="center"/>
        </w:trPr>
        <w:tc>
          <w:tcPr>
            <w:tcW w:w="306" w:type="pct"/>
            <w:tcBorders>
              <w:top w:val="single" w:sz="4" w:space="0" w:color="auto"/>
              <w:left w:val="single" w:sz="4" w:space="0" w:color="auto"/>
              <w:bottom w:val="single" w:sz="4" w:space="0" w:color="auto"/>
              <w:right w:val="single" w:sz="4" w:space="0" w:color="auto"/>
            </w:tcBorders>
          </w:tcPr>
          <w:p w14:paraId="3E6E5D6D" w14:textId="77777777" w:rsidR="00813B26" w:rsidRPr="00E917CB" w:rsidRDefault="048BB49A" w:rsidP="00404CCB">
            <w:pPr>
              <w:rPr>
                <w:rFonts w:ascii="Tahoma" w:hAnsi="Tahoma" w:cs="Tahoma"/>
                <w:b/>
                <w:bCs/>
                <w:color w:val="000000"/>
                <w:sz w:val="20"/>
                <w:szCs w:val="20"/>
              </w:rPr>
            </w:pPr>
            <w:r w:rsidRPr="048BB49A">
              <w:rPr>
                <w:rFonts w:ascii="Tahoma" w:eastAsia="Tahoma" w:hAnsi="Tahoma" w:cs="Tahoma"/>
                <w:b/>
                <w:bCs/>
                <w:color w:val="000000" w:themeColor="text1"/>
                <w:sz w:val="20"/>
                <w:szCs w:val="20"/>
              </w:rPr>
              <w:t>2</w:t>
            </w:r>
          </w:p>
        </w:tc>
        <w:tc>
          <w:tcPr>
            <w:tcW w:w="4694" w:type="pct"/>
            <w:tcBorders>
              <w:top w:val="single" w:sz="4" w:space="0" w:color="auto"/>
              <w:left w:val="single" w:sz="4" w:space="0" w:color="auto"/>
              <w:bottom w:val="single" w:sz="4" w:space="0" w:color="auto"/>
              <w:right w:val="single" w:sz="4" w:space="0" w:color="auto"/>
            </w:tcBorders>
          </w:tcPr>
          <w:p w14:paraId="65EBB33B" w14:textId="77777777" w:rsidR="00813B26" w:rsidRPr="00E917CB" w:rsidRDefault="0C55F84C" w:rsidP="00404CCB">
            <w:pPr>
              <w:ind w:left="72"/>
              <w:rPr>
                <w:rFonts w:ascii="Tahoma" w:hAnsi="Tahoma" w:cs="Tahoma"/>
                <w:color w:val="000000"/>
                <w:sz w:val="20"/>
                <w:szCs w:val="20"/>
              </w:rPr>
            </w:pPr>
            <w:r w:rsidRPr="0C55F84C">
              <w:rPr>
                <w:rFonts w:ascii="Tahoma" w:eastAsia="Tahoma" w:hAnsi="Tahoma" w:cs="Tahoma"/>
                <w:color w:val="000000" w:themeColor="text1"/>
                <w:sz w:val="20"/>
                <w:szCs w:val="20"/>
              </w:rPr>
              <w:t xml:space="preserve">Launch Community; invite participation </w:t>
            </w:r>
          </w:p>
        </w:tc>
      </w:tr>
      <w:tr w:rsidR="00813B26" w:rsidRPr="00E917CB" w14:paraId="0CC4D06E" w14:textId="77777777" w:rsidTr="048BB49A">
        <w:trPr>
          <w:cantSplit/>
          <w:jc w:val="center"/>
        </w:trPr>
        <w:tc>
          <w:tcPr>
            <w:tcW w:w="306" w:type="pct"/>
            <w:tcBorders>
              <w:top w:val="single" w:sz="4" w:space="0" w:color="auto"/>
              <w:left w:val="single" w:sz="4" w:space="0" w:color="auto"/>
              <w:bottom w:val="single" w:sz="4" w:space="0" w:color="auto"/>
              <w:right w:val="single" w:sz="4" w:space="0" w:color="auto"/>
            </w:tcBorders>
          </w:tcPr>
          <w:p w14:paraId="7E9328A2" w14:textId="77777777" w:rsidR="00813B26" w:rsidRPr="00E917CB" w:rsidRDefault="048BB49A" w:rsidP="00404CCB">
            <w:pPr>
              <w:rPr>
                <w:rFonts w:ascii="Tahoma" w:hAnsi="Tahoma" w:cs="Tahoma"/>
                <w:b/>
                <w:bCs/>
                <w:color w:val="000000"/>
                <w:sz w:val="20"/>
                <w:szCs w:val="20"/>
              </w:rPr>
            </w:pPr>
            <w:r w:rsidRPr="048BB49A">
              <w:rPr>
                <w:rFonts w:ascii="Tahoma" w:eastAsia="Tahoma" w:hAnsi="Tahoma" w:cs="Tahoma"/>
                <w:b/>
                <w:bCs/>
                <w:color w:val="000000" w:themeColor="text1"/>
                <w:sz w:val="20"/>
                <w:szCs w:val="20"/>
              </w:rPr>
              <w:t>3</w:t>
            </w:r>
          </w:p>
        </w:tc>
        <w:tc>
          <w:tcPr>
            <w:tcW w:w="4694" w:type="pct"/>
            <w:tcBorders>
              <w:top w:val="single" w:sz="4" w:space="0" w:color="auto"/>
              <w:left w:val="single" w:sz="4" w:space="0" w:color="auto"/>
              <w:bottom w:val="single" w:sz="4" w:space="0" w:color="auto"/>
              <w:right w:val="single" w:sz="4" w:space="0" w:color="auto"/>
            </w:tcBorders>
          </w:tcPr>
          <w:p w14:paraId="29BA2B67" w14:textId="77777777" w:rsidR="00813B26" w:rsidRPr="00E917CB" w:rsidRDefault="0C55F84C" w:rsidP="00404CCB">
            <w:pPr>
              <w:ind w:left="72"/>
              <w:rPr>
                <w:rFonts w:ascii="Tahoma" w:hAnsi="Tahoma" w:cs="Tahoma"/>
                <w:color w:val="000000"/>
                <w:sz w:val="20"/>
                <w:szCs w:val="20"/>
              </w:rPr>
            </w:pPr>
            <w:r w:rsidRPr="0C55F84C">
              <w:rPr>
                <w:rFonts w:ascii="Tahoma" w:eastAsia="Tahoma" w:hAnsi="Tahoma" w:cs="Tahoma"/>
                <w:color w:val="000000" w:themeColor="text1"/>
                <w:sz w:val="20"/>
                <w:szCs w:val="20"/>
              </w:rPr>
              <w:t xml:space="preserve">Educate stakeholders </w:t>
            </w:r>
          </w:p>
        </w:tc>
      </w:tr>
      <w:tr w:rsidR="00813B26" w:rsidRPr="00E917CB" w14:paraId="30279E61" w14:textId="77777777" w:rsidTr="048BB49A">
        <w:trPr>
          <w:cantSplit/>
          <w:jc w:val="center"/>
        </w:trPr>
        <w:tc>
          <w:tcPr>
            <w:tcW w:w="306" w:type="pct"/>
            <w:tcBorders>
              <w:top w:val="single" w:sz="4" w:space="0" w:color="auto"/>
              <w:left w:val="single" w:sz="4" w:space="0" w:color="auto"/>
              <w:bottom w:val="single" w:sz="4" w:space="0" w:color="auto"/>
              <w:right w:val="single" w:sz="4" w:space="0" w:color="auto"/>
            </w:tcBorders>
          </w:tcPr>
          <w:p w14:paraId="1B8AE43E" w14:textId="77777777" w:rsidR="00813B26" w:rsidRPr="00E917CB" w:rsidRDefault="048BB49A" w:rsidP="00404CCB">
            <w:pPr>
              <w:rPr>
                <w:rFonts w:ascii="Tahoma" w:hAnsi="Tahoma" w:cs="Tahoma"/>
                <w:b/>
                <w:bCs/>
                <w:color w:val="000000"/>
                <w:sz w:val="20"/>
                <w:szCs w:val="20"/>
              </w:rPr>
            </w:pPr>
            <w:r w:rsidRPr="048BB49A">
              <w:rPr>
                <w:rFonts w:ascii="Tahoma" w:eastAsia="Tahoma" w:hAnsi="Tahoma" w:cs="Tahoma"/>
                <w:b/>
                <w:bCs/>
                <w:color w:val="000000" w:themeColor="text1"/>
                <w:sz w:val="20"/>
                <w:szCs w:val="20"/>
              </w:rPr>
              <w:t>4</w:t>
            </w:r>
          </w:p>
        </w:tc>
        <w:tc>
          <w:tcPr>
            <w:tcW w:w="4694" w:type="pct"/>
            <w:tcBorders>
              <w:top w:val="single" w:sz="4" w:space="0" w:color="auto"/>
              <w:left w:val="single" w:sz="4" w:space="0" w:color="auto"/>
              <w:bottom w:val="single" w:sz="4" w:space="0" w:color="auto"/>
              <w:right w:val="single" w:sz="4" w:space="0" w:color="auto"/>
            </w:tcBorders>
          </w:tcPr>
          <w:p w14:paraId="595C68F9" w14:textId="77777777" w:rsidR="00813B26" w:rsidRPr="00E917CB" w:rsidRDefault="0C55F84C" w:rsidP="00404CCB">
            <w:pPr>
              <w:ind w:left="72"/>
              <w:rPr>
                <w:rFonts w:ascii="Tahoma" w:hAnsi="Tahoma" w:cs="Tahoma"/>
                <w:color w:val="000000"/>
                <w:sz w:val="20"/>
                <w:szCs w:val="20"/>
              </w:rPr>
            </w:pPr>
            <w:r w:rsidRPr="0C55F84C">
              <w:rPr>
                <w:rFonts w:ascii="Tahoma" w:eastAsia="Tahoma" w:hAnsi="Tahoma" w:cs="Tahoma"/>
                <w:color w:val="000000" w:themeColor="text1"/>
                <w:sz w:val="20"/>
                <w:szCs w:val="20"/>
              </w:rPr>
              <w:t xml:space="preserve">Encourage participation and collaboration </w:t>
            </w:r>
          </w:p>
        </w:tc>
      </w:tr>
      <w:tr w:rsidR="00813B26" w:rsidRPr="00E917CB" w14:paraId="659589DF" w14:textId="77777777" w:rsidTr="048BB49A">
        <w:trPr>
          <w:cantSplit/>
          <w:jc w:val="center"/>
        </w:trPr>
        <w:tc>
          <w:tcPr>
            <w:tcW w:w="306" w:type="pct"/>
            <w:tcBorders>
              <w:top w:val="single" w:sz="4" w:space="0" w:color="auto"/>
              <w:left w:val="single" w:sz="4" w:space="0" w:color="auto"/>
              <w:bottom w:val="single" w:sz="4" w:space="0" w:color="auto"/>
              <w:right w:val="single" w:sz="4" w:space="0" w:color="auto"/>
            </w:tcBorders>
          </w:tcPr>
          <w:p w14:paraId="566103C4" w14:textId="77777777" w:rsidR="00813B26" w:rsidRPr="00E917CB" w:rsidRDefault="048BB49A" w:rsidP="00404CCB">
            <w:pPr>
              <w:rPr>
                <w:rFonts w:ascii="Tahoma" w:hAnsi="Tahoma" w:cs="Tahoma"/>
                <w:b/>
                <w:bCs/>
                <w:color w:val="000000"/>
                <w:sz w:val="20"/>
                <w:szCs w:val="20"/>
              </w:rPr>
            </w:pPr>
            <w:r w:rsidRPr="048BB49A">
              <w:rPr>
                <w:rFonts w:ascii="Tahoma" w:eastAsia="Tahoma" w:hAnsi="Tahoma" w:cs="Tahoma"/>
                <w:b/>
                <w:bCs/>
                <w:color w:val="000000" w:themeColor="text1"/>
                <w:sz w:val="20"/>
                <w:szCs w:val="20"/>
              </w:rPr>
              <w:t>5</w:t>
            </w:r>
          </w:p>
        </w:tc>
        <w:tc>
          <w:tcPr>
            <w:tcW w:w="4694" w:type="pct"/>
            <w:tcBorders>
              <w:top w:val="single" w:sz="4" w:space="0" w:color="auto"/>
              <w:left w:val="single" w:sz="4" w:space="0" w:color="auto"/>
              <w:bottom w:val="single" w:sz="4" w:space="0" w:color="auto"/>
              <w:right w:val="single" w:sz="4" w:space="0" w:color="auto"/>
            </w:tcBorders>
          </w:tcPr>
          <w:p w14:paraId="5AA85F62" w14:textId="77777777" w:rsidR="00813B26" w:rsidRPr="00E917CB" w:rsidRDefault="0C55F84C" w:rsidP="00404CCB">
            <w:pPr>
              <w:ind w:left="72"/>
              <w:rPr>
                <w:rFonts w:ascii="Tahoma" w:hAnsi="Tahoma" w:cs="Tahoma"/>
                <w:color w:val="000000"/>
                <w:sz w:val="20"/>
                <w:szCs w:val="20"/>
              </w:rPr>
            </w:pPr>
            <w:r w:rsidRPr="0C55F84C">
              <w:rPr>
                <w:rFonts w:ascii="Tahoma" w:eastAsia="Tahoma" w:hAnsi="Tahoma" w:cs="Tahoma"/>
                <w:color w:val="000000" w:themeColor="text1"/>
                <w:sz w:val="20"/>
                <w:szCs w:val="20"/>
              </w:rPr>
              <w:t>Evaluate community effectiveness</w:t>
            </w:r>
          </w:p>
        </w:tc>
      </w:tr>
    </w:tbl>
    <w:p w14:paraId="33C4ABCB" w14:textId="77777777" w:rsidR="00813B26" w:rsidRPr="00E917CB" w:rsidRDefault="00813B26" w:rsidP="00404CCB">
      <w:pPr>
        <w:pStyle w:val="Heading2"/>
        <w:rPr>
          <w:rFonts w:ascii="Tahoma" w:eastAsia="Tahoma" w:hAnsi="Tahoma" w:cs="Tahoma"/>
          <w:color w:val="000000"/>
          <w:sz w:val="22"/>
          <w:szCs w:val="22"/>
        </w:rPr>
      </w:pPr>
      <w:bookmarkStart w:id="57" w:name="_Toc469292418"/>
      <w:bookmarkStart w:id="58" w:name="_Toc106079198"/>
      <w:bookmarkStart w:id="59" w:name="_Toc106079523"/>
      <w:bookmarkStart w:id="60" w:name="_Toc106079792"/>
      <w:bookmarkStart w:id="61" w:name="_Toc107027566"/>
      <w:bookmarkStart w:id="62" w:name="_Toc107027776"/>
      <w:bookmarkStart w:id="63" w:name="_Toc107027564"/>
      <w:bookmarkStart w:id="64" w:name="_Toc107027774"/>
      <w:r w:rsidRPr="02CD14EC">
        <w:rPr>
          <w:rFonts w:ascii="Tahoma" w:eastAsia="Tahoma" w:hAnsi="Tahoma" w:cs="Tahoma"/>
          <w:color w:val="000000"/>
          <w:sz w:val="22"/>
          <w:szCs w:val="22"/>
        </w:rPr>
        <w:t>Major Deliverables</w:t>
      </w:r>
      <w:bookmarkEnd w:id="57"/>
    </w:p>
    <w:tbl>
      <w:tblPr>
        <w:tblW w:w="5000" w:type="pct"/>
        <w:jc w:val="center"/>
        <w:tblLook w:val="01E0" w:firstRow="1" w:lastRow="1" w:firstColumn="1" w:lastColumn="1" w:noHBand="0" w:noVBand="0"/>
        <w:tblCaption w:val=""/>
        <w:tblDescription w:val=""/>
      </w:tblPr>
      <w:tblGrid>
        <w:gridCol w:w="534"/>
        <w:gridCol w:w="4721"/>
        <w:gridCol w:w="2259"/>
        <w:gridCol w:w="1836"/>
      </w:tblGrid>
      <w:tr w:rsidR="00813B26" w:rsidRPr="00E917CB" w14:paraId="2BB0F82C" w14:textId="77777777" w:rsidTr="048BB49A">
        <w:trPr>
          <w:cantSplit/>
          <w:tblHeader/>
          <w:jc w:val="center"/>
        </w:trPr>
        <w:tc>
          <w:tcPr>
            <w:tcW w:w="279" w:type="pct"/>
            <w:tcBorders>
              <w:top w:val="single" w:sz="4" w:space="0" w:color="auto"/>
              <w:left w:val="single" w:sz="4" w:space="0" w:color="auto"/>
              <w:bottom w:val="single" w:sz="4" w:space="0" w:color="auto"/>
              <w:right w:val="single" w:sz="4" w:space="0" w:color="auto"/>
            </w:tcBorders>
            <w:shd w:val="clear" w:color="auto" w:fill="003366"/>
            <w:vAlign w:val="center"/>
          </w:tcPr>
          <w:p w14:paraId="4B20D90F" w14:textId="77777777" w:rsidR="00813B26" w:rsidRPr="00E917CB" w:rsidRDefault="0C55F84C" w:rsidP="00404CCB">
            <w:pPr>
              <w:ind w:left="360" w:hanging="360"/>
              <w:jc w:val="center"/>
              <w:rPr>
                <w:rFonts w:ascii="Tahoma" w:hAnsi="Tahoma" w:cs="Tahoma"/>
                <w:b/>
                <w:iCs/>
                <w:color w:val="FFFFFF"/>
                <w:sz w:val="22"/>
                <w:szCs w:val="22"/>
              </w:rPr>
            </w:pPr>
            <w:r w:rsidRPr="0C55F84C">
              <w:rPr>
                <w:rFonts w:ascii="Tahoma" w:eastAsia="Tahoma" w:hAnsi="Tahoma" w:cs="Tahoma"/>
                <w:b/>
                <w:bCs/>
                <w:color w:val="FFFFFF" w:themeColor="background1"/>
                <w:sz w:val="22"/>
                <w:szCs w:val="22"/>
              </w:rPr>
              <w:t>#</w:t>
            </w:r>
          </w:p>
        </w:tc>
        <w:tc>
          <w:tcPr>
            <w:tcW w:w="2527" w:type="pct"/>
            <w:tcBorders>
              <w:top w:val="single" w:sz="4" w:space="0" w:color="auto"/>
              <w:left w:val="single" w:sz="4" w:space="0" w:color="auto"/>
              <w:bottom w:val="single" w:sz="4" w:space="0" w:color="auto"/>
              <w:right w:val="single" w:sz="4" w:space="0" w:color="auto"/>
            </w:tcBorders>
            <w:shd w:val="clear" w:color="auto" w:fill="003366"/>
            <w:vAlign w:val="center"/>
          </w:tcPr>
          <w:p w14:paraId="2EE07C0A" w14:textId="77777777" w:rsidR="00813B26" w:rsidRPr="00E917CB" w:rsidRDefault="0C55F84C" w:rsidP="00404CCB">
            <w:pPr>
              <w:ind w:left="72"/>
              <w:rPr>
                <w:rFonts w:ascii="Tahoma" w:hAnsi="Tahoma" w:cs="Tahoma"/>
                <w:b/>
                <w:color w:val="FFFFFF"/>
                <w:sz w:val="22"/>
                <w:szCs w:val="22"/>
              </w:rPr>
            </w:pPr>
            <w:r w:rsidRPr="0C55F84C">
              <w:rPr>
                <w:rFonts w:ascii="Tahoma" w:eastAsia="Tahoma" w:hAnsi="Tahoma" w:cs="Tahoma"/>
                <w:b/>
                <w:bCs/>
                <w:color w:val="FFFFFF" w:themeColor="background1"/>
                <w:sz w:val="22"/>
                <w:szCs w:val="22"/>
              </w:rPr>
              <w:t>DELIVERABLE LIST</w:t>
            </w:r>
          </w:p>
        </w:tc>
        <w:tc>
          <w:tcPr>
            <w:tcW w:w="1210" w:type="pct"/>
            <w:tcBorders>
              <w:top w:val="single" w:sz="4" w:space="0" w:color="auto"/>
              <w:left w:val="single" w:sz="4" w:space="0" w:color="auto"/>
              <w:bottom w:val="single" w:sz="4" w:space="0" w:color="auto"/>
              <w:right w:val="single" w:sz="4" w:space="0" w:color="auto"/>
            </w:tcBorders>
            <w:shd w:val="clear" w:color="auto" w:fill="003366"/>
          </w:tcPr>
          <w:p w14:paraId="52A42220" w14:textId="77777777" w:rsidR="00813B26" w:rsidRPr="00E917CB" w:rsidRDefault="0C55F84C" w:rsidP="00404CCB">
            <w:pPr>
              <w:ind w:left="72"/>
              <w:jc w:val="center"/>
              <w:rPr>
                <w:rFonts w:ascii="Tahoma" w:hAnsi="Tahoma" w:cs="Tahoma"/>
                <w:b/>
                <w:color w:val="FFFFFF"/>
                <w:sz w:val="22"/>
                <w:szCs w:val="22"/>
              </w:rPr>
            </w:pPr>
            <w:r w:rsidRPr="0C55F84C">
              <w:rPr>
                <w:rFonts w:ascii="Tahoma" w:eastAsia="Tahoma" w:hAnsi="Tahoma" w:cs="Tahoma"/>
                <w:b/>
                <w:bCs/>
                <w:color w:val="FFFFFF" w:themeColor="background1"/>
                <w:sz w:val="22"/>
                <w:szCs w:val="22"/>
              </w:rPr>
              <w:t>START</w:t>
            </w:r>
          </w:p>
        </w:tc>
        <w:tc>
          <w:tcPr>
            <w:tcW w:w="984" w:type="pct"/>
            <w:tcBorders>
              <w:top w:val="single" w:sz="4" w:space="0" w:color="auto"/>
              <w:left w:val="single" w:sz="4" w:space="0" w:color="auto"/>
              <w:bottom w:val="single" w:sz="4" w:space="0" w:color="auto"/>
              <w:right w:val="single" w:sz="4" w:space="0" w:color="auto"/>
            </w:tcBorders>
            <w:shd w:val="clear" w:color="auto" w:fill="003366"/>
          </w:tcPr>
          <w:p w14:paraId="7F63CD55" w14:textId="77777777" w:rsidR="00813B26" w:rsidRPr="00E917CB" w:rsidRDefault="0C55F84C" w:rsidP="00404CCB">
            <w:pPr>
              <w:ind w:left="72"/>
              <w:jc w:val="center"/>
              <w:rPr>
                <w:rFonts w:ascii="Tahoma" w:hAnsi="Tahoma" w:cs="Tahoma"/>
                <w:b/>
                <w:color w:val="FFFFFF"/>
                <w:sz w:val="22"/>
                <w:szCs w:val="22"/>
              </w:rPr>
            </w:pPr>
            <w:r w:rsidRPr="0C55F84C">
              <w:rPr>
                <w:rFonts w:ascii="Tahoma" w:eastAsia="Tahoma" w:hAnsi="Tahoma" w:cs="Tahoma"/>
                <w:b/>
                <w:bCs/>
                <w:color w:val="FFFFFF" w:themeColor="background1"/>
                <w:sz w:val="22"/>
                <w:szCs w:val="22"/>
              </w:rPr>
              <w:t>FINISH</w:t>
            </w:r>
          </w:p>
        </w:tc>
      </w:tr>
      <w:tr w:rsidR="00813B26" w:rsidRPr="00E917CB" w14:paraId="181859C4" w14:textId="77777777" w:rsidTr="048BB49A">
        <w:trPr>
          <w:trHeight w:val="197"/>
          <w:tblHeader/>
          <w:jc w:val="center"/>
        </w:trPr>
        <w:tc>
          <w:tcPr>
            <w:tcW w:w="279" w:type="pct"/>
            <w:tcBorders>
              <w:top w:val="single" w:sz="4" w:space="0" w:color="auto"/>
              <w:left w:val="single" w:sz="4" w:space="0" w:color="auto"/>
              <w:bottom w:val="single" w:sz="4" w:space="0" w:color="auto"/>
              <w:right w:val="single" w:sz="4" w:space="0" w:color="auto"/>
            </w:tcBorders>
          </w:tcPr>
          <w:p w14:paraId="60053A13" w14:textId="12E20A5E" w:rsidR="00813B26" w:rsidRPr="00E917CB" w:rsidRDefault="2B851C55" w:rsidP="00404CCB">
            <w:pPr>
              <w:ind w:left="360" w:hanging="360"/>
              <w:rPr>
                <w:rFonts w:ascii="Tahoma" w:hAnsi="Tahoma" w:cs="Tahoma"/>
                <w:b/>
                <w:bCs/>
                <w:color w:val="000000"/>
                <w:sz w:val="20"/>
                <w:szCs w:val="20"/>
              </w:rPr>
            </w:pPr>
            <w:r w:rsidRPr="2B851C55">
              <w:rPr>
                <w:rFonts w:ascii="Tahoma" w:eastAsia="Tahoma" w:hAnsi="Tahoma" w:cs="Tahoma"/>
                <w:b/>
                <w:bCs/>
                <w:color w:val="000000" w:themeColor="text1"/>
                <w:sz w:val="20"/>
                <w:szCs w:val="20"/>
              </w:rPr>
              <w:t>1.1</w:t>
            </w:r>
          </w:p>
        </w:tc>
        <w:tc>
          <w:tcPr>
            <w:tcW w:w="2527" w:type="pct"/>
            <w:tcBorders>
              <w:top w:val="single" w:sz="4" w:space="0" w:color="auto"/>
              <w:left w:val="single" w:sz="4" w:space="0" w:color="auto"/>
              <w:bottom w:val="single" w:sz="4" w:space="0" w:color="auto"/>
              <w:right w:val="single" w:sz="4" w:space="0" w:color="auto"/>
            </w:tcBorders>
          </w:tcPr>
          <w:p w14:paraId="17C46A7A" w14:textId="77777777" w:rsidR="00813B26" w:rsidRPr="00E917CB" w:rsidRDefault="0C55F84C" w:rsidP="00404CCB">
            <w:pPr>
              <w:rPr>
                <w:rFonts w:ascii="Tahoma" w:hAnsi="Tahoma" w:cs="Tahoma"/>
                <w:color w:val="000000"/>
                <w:sz w:val="20"/>
                <w:szCs w:val="20"/>
              </w:rPr>
            </w:pPr>
            <w:r w:rsidRPr="0C55F84C">
              <w:rPr>
                <w:rFonts w:ascii="Tahoma" w:eastAsia="Tahoma" w:hAnsi="Tahoma" w:cs="Tahoma"/>
                <w:color w:val="000000" w:themeColor="text1"/>
                <w:sz w:val="20"/>
                <w:szCs w:val="20"/>
              </w:rPr>
              <w:t>Community of Practice Charter</w:t>
            </w:r>
          </w:p>
        </w:tc>
        <w:tc>
          <w:tcPr>
            <w:tcW w:w="1210" w:type="pct"/>
            <w:tcBorders>
              <w:top w:val="single" w:sz="4" w:space="0" w:color="auto"/>
              <w:left w:val="single" w:sz="4" w:space="0" w:color="auto"/>
              <w:bottom w:val="single" w:sz="4" w:space="0" w:color="auto"/>
              <w:right w:val="single" w:sz="4" w:space="0" w:color="auto"/>
            </w:tcBorders>
          </w:tcPr>
          <w:p w14:paraId="7028D4C5" w14:textId="7774A02E" w:rsidR="00813B26" w:rsidRPr="00E917CB" w:rsidRDefault="2B851C55" w:rsidP="00404CCB">
            <w:pPr>
              <w:rPr>
                <w:rFonts w:ascii="Tahoma" w:hAnsi="Tahoma" w:cs="Tahoma"/>
                <w:color w:val="000000"/>
                <w:sz w:val="20"/>
                <w:szCs w:val="20"/>
              </w:rPr>
            </w:pPr>
            <w:r>
              <w:t>Sept 2016</w:t>
            </w:r>
          </w:p>
        </w:tc>
        <w:tc>
          <w:tcPr>
            <w:tcW w:w="984" w:type="pct"/>
            <w:tcBorders>
              <w:top w:val="single" w:sz="4" w:space="0" w:color="auto"/>
              <w:left w:val="single" w:sz="4" w:space="0" w:color="auto"/>
              <w:bottom w:val="single" w:sz="4" w:space="0" w:color="auto"/>
              <w:right w:val="single" w:sz="4" w:space="0" w:color="auto"/>
            </w:tcBorders>
          </w:tcPr>
          <w:p w14:paraId="1898C8D8" w14:textId="01B6AD8E" w:rsidR="00813B26" w:rsidRPr="00E917CB" w:rsidRDefault="2B851C55" w:rsidP="00403995">
            <w:pPr>
              <w:rPr>
                <w:rFonts w:ascii="Tahoma" w:hAnsi="Tahoma" w:cs="Tahoma"/>
                <w:color w:val="000000"/>
                <w:sz w:val="20"/>
                <w:szCs w:val="20"/>
              </w:rPr>
            </w:pPr>
            <w:r>
              <w:t xml:space="preserve">Version 1.0: </w:t>
            </w:r>
            <w:r w:rsidR="00403995">
              <w:t>March 1, 2017</w:t>
            </w:r>
          </w:p>
        </w:tc>
      </w:tr>
      <w:tr w:rsidR="00813B26" w:rsidRPr="00E917CB" w14:paraId="39F1A188" w14:textId="77777777" w:rsidTr="048BB49A">
        <w:trPr>
          <w:tblHeader/>
          <w:jc w:val="center"/>
        </w:trPr>
        <w:tc>
          <w:tcPr>
            <w:tcW w:w="279" w:type="pct"/>
            <w:tcBorders>
              <w:top w:val="single" w:sz="4" w:space="0" w:color="auto"/>
              <w:left w:val="single" w:sz="4" w:space="0" w:color="auto"/>
              <w:bottom w:val="single" w:sz="4" w:space="0" w:color="auto"/>
              <w:right w:val="single" w:sz="4" w:space="0" w:color="auto"/>
            </w:tcBorders>
          </w:tcPr>
          <w:p w14:paraId="6B33003D" w14:textId="5DB1F2D1" w:rsidR="00813B26" w:rsidRPr="00E917CB" w:rsidRDefault="2B851C55" w:rsidP="00404CCB">
            <w:pPr>
              <w:ind w:left="360" w:hanging="360"/>
              <w:rPr>
                <w:rFonts w:ascii="Tahoma" w:hAnsi="Tahoma" w:cs="Tahoma"/>
                <w:b/>
                <w:bCs/>
                <w:color w:val="000000"/>
                <w:sz w:val="20"/>
                <w:szCs w:val="20"/>
              </w:rPr>
            </w:pPr>
            <w:r w:rsidRPr="2B851C55">
              <w:rPr>
                <w:rFonts w:ascii="Tahoma" w:eastAsia="Tahoma" w:hAnsi="Tahoma" w:cs="Tahoma"/>
                <w:b/>
                <w:bCs/>
                <w:color w:val="000000" w:themeColor="text1"/>
                <w:sz w:val="20"/>
                <w:szCs w:val="20"/>
              </w:rPr>
              <w:t>1.2</w:t>
            </w:r>
          </w:p>
        </w:tc>
        <w:tc>
          <w:tcPr>
            <w:tcW w:w="2527" w:type="pct"/>
            <w:tcBorders>
              <w:top w:val="single" w:sz="4" w:space="0" w:color="auto"/>
              <w:left w:val="single" w:sz="4" w:space="0" w:color="auto"/>
              <w:bottom w:val="single" w:sz="4" w:space="0" w:color="auto"/>
              <w:right w:val="single" w:sz="4" w:space="0" w:color="auto"/>
            </w:tcBorders>
          </w:tcPr>
          <w:p w14:paraId="48B784D8" w14:textId="18650023" w:rsidR="00813B26" w:rsidRPr="00E917CB" w:rsidRDefault="0C55F84C" w:rsidP="00403995">
            <w:pPr>
              <w:rPr>
                <w:rFonts w:ascii="Tahoma" w:hAnsi="Tahoma" w:cs="Tahoma"/>
                <w:color w:val="000000"/>
                <w:sz w:val="20"/>
                <w:szCs w:val="20"/>
              </w:rPr>
            </w:pPr>
            <w:r w:rsidRPr="0C55F84C">
              <w:rPr>
                <w:rFonts w:ascii="Tahoma" w:eastAsia="Tahoma" w:hAnsi="Tahoma" w:cs="Tahoma"/>
                <w:color w:val="000000" w:themeColor="text1"/>
                <w:sz w:val="20"/>
                <w:szCs w:val="20"/>
              </w:rPr>
              <w:t>Onlin</w:t>
            </w:r>
            <w:r w:rsidR="00403995">
              <w:rPr>
                <w:rFonts w:ascii="Tahoma" w:eastAsia="Tahoma" w:hAnsi="Tahoma" w:cs="Tahoma"/>
                <w:color w:val="000000" w:themeColor="text1"/>
                <w:sz w:val="20"/>
                <w:szCs w:val="20"/>
              </w:rPr>
              <w:t>e Collaboration Tool: D</w:t>
            </w:r>
            <w:r w:rsidRPr="0C55F84C">
              <w:rPr>
                <w:rFonts w:ascii="Tahoma" w:eastAsia="Tahoma" w:hAnsi="Tahoma" w:cs="Tahoma"/>
                <w:color w:val="000000" w:themeColor="text1"/>
                <w:sz w:val="20"/>
                <w:szCs w:val="20"/>
              </w:rPr>
              <w:t>iscussio</w:t>
            </w:r>
            <w:r w:rsidR="00403995">
              <w:rPr>
                <w:rFonts w:ascii="Tahoma" w:eastAsia="Tahoma" w:hAnsi="Tahoma" w:cs="Tahoma"/>
                <w:color w:val="000000" w:themeColor="text1"/>
                <w:sz w:val="20"/>
                <w:szCs w:val="20"/>
              </w:rPr>
              <w:t>n groups, resources list</w:t>
            </w:r>
          </w:p>
        </w:tc>
        <w:tc>
          <w:tcPr>
            <w:tcW w:w="1210" w:type="pct"/>
            <w:tcBorders>
              <w:top w:val="single" w:sz="4" w:space="0" w:color="auto"/>
              <w:left w:val="single" w:sz="4" w:space="0" w:color="auto"/>
              <w:bottom w:val="single" w:sz="4" w:space="0" w:color="auto"/>
              <w:right w:val="single" w:sz="4" w:space="0" w:color="auto"/>
            </w:tcBorders>
          </w:tcPr>
          <w:p w14:paraId="095E326E" w14:textId="292C7308" w:rsidR="00813B26" w:rsidRPr="00E917CB" w:rsidRDefault="2B851C55" w:rsidP="00404CCB">
            <w:pPr>
              <w:rPr>
                <w:rFonts w:ascii="Tahoma" w:hAnsi="Tahoma" w:cs="Tahoma"/>
                <w:color w:val="000000"/>
                <w:sz w:val="20"/>
                <w:szCs w:val="20"/>
              </w:rPr>
            </w:pPr>
            <w:r>
              <w:t>Jan 2017</w:t>
            </w:r>
          </w:p>
        </w:tc>
        <w:tc>
          <w:tcPr>
            <w:tcW w:w="984" w:type="pct"/>
            <w:tcBorders>
              <w:top w:val="single" w:sz="4" w:space="0" w:color="auto"/>
              <w:left w:val="single" w:sz="4" w:space="0" w:color="auto"/>
              <w:bottom w:val="single" w:sz="4" w:space="0" w:color="auto"/>
              <w:right w:val="single" w:sz="4" w:space="0" w:color="auto"/>
            </w:tcBorders>
          </w:tcPr>
          <w:p w14:paraId="002895AE" w14:textId="174F8EE1" w:rsidR="00813B26" w:rsidRPr="00E917CB" w:rsidRDefault="00403995" w:rsidP="00404CCB">
            <w:pPr>
              <w:rPr>
                <w:rFonts w:ascii="Tahoma" w:hAnsi="Tahoma" w:cs="Tahoma"/>
                <w:color w:val="000000"/>
                <w:sz w:val="20"/>
                <w:szCs w:val="20"/>
              </w:rPr>
            </w:pPr>
            <w:r>
              <w:t xml:space="preserve">March 1, </w:t>
            </w:r>
            <w:r w:rsidR="2B851C55">
              <w:t>2017</w:t>
            </w:r>
          </w:p>
        </w:tc>
      </w:tr>
      <w:tr w:rsidR="00813B26" w:rsidRPr="00E917CB" w14:paraId="1884A22A" w14:textId="77777777" w:rsidTr="048BB49A">
        <w:trPr>
          <w:tblHeader/>
          <w:jc w:val="center"/>
        </w:trPr>
        <w:tc>
          <w:tcPr>
            <w:tcW w:w="279" w:type="pct"/>
            <w:tcBorders>
              <w:top w:val="single" w:sz="4" w:space="0" w:color="auto"/>
              <w:left w:val="single" w:sz="4" w:space="0" w:color="auto"/>
              <w:bottom w:val="single" w:sz="4" w:space="0" w:color="auto"/>
              <w:right w:val="single" w:sz="4" w:space="0" w:color="auto"/>
            </w:tcBorders>
          </w:tcPr>
          <w:p w14:paraId="56083CA8" w14:textId="323CCD68" w:rsidR="00813B26" w:rsidRPr="00E917CB" w:rsidRDefault="2B851C55" w:rsidP="00404CCB">
            <w:pPr>
              <w:ind w:left="360" w:hanging="360"/>
              <w:rPr>
                <w:rFonts w:ascii="Tahoma" w:hAnsi="Tahoma" w:cs="Tahoma"/>
                <w:b/>
                <w:bCs/>
                <w:color w:val="000000"/>
                <w:sz w:val="20"/>
                <w:szCs w:val="20"/>
              </w:rPr>
            </w:pPr>
            <w:r w:rsidRPr="2B851C55">
              <w:rPr>
                <w:rFonts w:ascii="Tahoma" w:eastAsia="Tahoma" w:hAnsi="Tahoma" w:cs="Tahoma"/>
                <w:b/>
                <w:bCs/>
                <w:color w:val="000000" w:themeColor="text1"/>
                <w:sz w:val="20"/>
                <w:szCs w:val="20"/>
              </w:rPr>
              <w:t>1.3</w:t>
            </w:r>
          </w:p>
        </w:tc>
        <w:tc>
          <w:tcPr>
            <w:tcW w:w="2527" w:type="pct"/>
            <w:tcBorders>
              <w:top w:val="single" w:sz="4" w:space="0" w:color="auto"/>
              <w:left w:val="single" w:sz="4" w:space="0" w:color="auto"/>
              <w:bottom w:val="single" w:sz="4" w:space="0" w:color="auto"/>
              <w:right w:val="single" w:sz="4" w:space="0" w:color="auto"/>
            </w:tcBorders>
          </w:tcPr>
          <w:p w14:paraId="56502D5A" w14:textId="4BFADB9C" w:rsidR="00813B26" w:rsidRPr="00E917CB" w:rsidRDefault="2B851C55" w:rsidP="0010175A">
            <w:pPr>
              <w:rPr>
                <w:rFonts w:ascii="Tahoma" w:hAnsi="Tahoma" w:cs="Tahoma"/>
                <w:color w:val="000000"/>
                <w:sz w:val="20"/>
                <w:szCs w:val="20"/>
              </w:rPr>
            </w:pPr>
            <w:proofErr w:type="spellStart"/>
            <w:r w:rsidRPr="2B851C55">
              <w:rPr>
                <w:rFonts w:ascii="Tahoma" w:eastAsia="Tahoma" w:hAnsi="Tahoma" w:cs="Tahoma"/>
                <w:color w:val="000000" w:themeColor="text1"/>
                <w:sz w:val="20"/>
                <w:szCs w:val="20"/>
              </w:rPr>
              <w:t>Kick off</w:t>
            </w:r>
            <w:proofErr w:type="spellEnd"/>
            <w:r w:rsidRPr="2B851C55">
              <w:rPr>
                <w:rFonts w:ascii="Tahoma" w:eastAsia="Tahoma" w:hAnsi="Tahoma" w:cs="Tahoma"/>
                <w:color w:val="000000" w:themeColor="text1"/>
                <w:sz w:val="20"/>
                <w:szCs w:val="20"/>
              </w:rPr>
              <w:t xml:space="preserve"> event &amp; possible future meetings </w:t>
            </w:r>
          </w:p>
        </w:tc>
        <w:tc>
          <w:tcPr>
            <w:tcW w:w="1210" w:type="pct"/>
            <w:tcBorders>
              <w:top w:val="single" w:sz="4" w:space="0" w:color="auto"/>
              <w:left w:val="single" w:sz="4" w:space="0" w:color="auto"/>
              <w:bottom w:val="single" w:sz="4" w:space="0" w:color="auto"/>
              <w:right w:val="single" w:sz="4" w:space="0" w:color="auto"/>
            </w:tcBorders>
          </w:tcPr>
          <w:p w14:paraId="33862BC1" w14:textId="5F13BB71" w:rsidR="00813B26" w:rsidRPr="00E917CB" w:rsidRDefault="2B851C55" w:rsidP="00404CCB">
            <w:pPr>
              <w:rPr>
                <w:rFonts w:ascii="Tahoma" w:hAnsi="Tahoma" w:cs="Tahoma"/>
                <w:color w:val="000000"/>
                <w:sz w:val="20"/>
                <w:szCs w:val="20"/>
              </w:rPr>
            </w:pPr>
            <w:r>
              <w:t>Week of May 22nd</w:t>
            </w:r>
          </w:p>
        </w:tc>
        <w:tc>
          <w:tcPr>
            <w:tcW w:w="984" w:type="pct"/>
            <w:tcBorders>
              <w:top w:val="single" w:sz="4" w:space="0" w:color="auto"/>
              <w:left w:val="single" w:sz="4" w:space="0" w:color="auto"/>
              <w:bottom w:val="single" w:sz="4" w:space="0" w:color="auto"/>
              <w:right w:val="single" w:sz="4" w:space="0" w:color="auto"/>
            </w:tcBorders>
          </w:tcPr>
          <w:p w14:paraId="0B587EE3" w14:textId="77777777" w:rsidR="00813B26" w:rsidRPr="00E917CB" w:rsidRDefault="00813B26" w:rsidP="00404CCB">
            <w:pPr>
              <w:rPr>
                <w:rFonts w:ascii="Tahoma" w:hAnsi="Tahoma" w:cs="Tahoma"/>
                <w:color w:val="000000"/>
                <w:sz w:val="20"/>
                <w:szCs w:val="20"/>
              </w:rPr>
            </w:pPr>
          </w:p>
        </w:tc>
      </w:tr>
      <w:tr w:rsidR="00813B26" w:rsidRPr="00E917CB" w14:paraId="5FFD7CF5" w14:textId="77777777" w:rsidTr="048BB49A">
        <w:trPr>
          <w:trHeight w:val="352"/>
          <w:tblHeader/>
          <w:jc w:val="center"/>
        </w:trPr>
        <w:tc>
          <w:tcPr>
            <w:tcW w:w="279" w:type="pct"/>
            <w:tcBorders>
              <w:top w:val="single" w:sz="4" w:space="0" w:color="auto"/>
              <w:left w:val="single" w:sz="4" w:space="0" w:color="auto"/>
              <w:bottom w:val="single" w:sz="4" w:space="0" w:color="auto"/>
              <w:right w:val="single" w:sz="4" w:space="0" w:color="auto"/>
            </w:tcBorders>
          </w:tcPr>
          <w:p w14:paraId="4D56B018" w14:textId="25499F85" w:rsidR="00813B26" w:rsidRPr="00E917CB" w:rsidRDefault="2B851C55" w:rsidP="00404CCB">
            <w:pPr>
              <w:ind w:left="360" w:hanging="360"/>
              <w:rPr>
                <w:rFonts w:ascii="Tahoma" w:hAnsi="Tahoma" w:cs="Tahoma"/>
                <w:b/>
                <w:bCs/>
                <w:color w:val="000000"/>
                <w:sz w:val="20"/>
                <w:szCs w:val="20"/>
              </w:rPr>
            </w:pPr>
            <w:r w:rsidRPr="2B851C55">
              <w:rPr>
                <w:rFonts w:ascii="Tahoma" w:eastAsia="Tahoma" w:hAnsi="Tahoma" w:cs="Tahoma"/>
                <w:b/>
                <w:bCs/>
                <w:color w:val="000000" w:themeColor="text1"/>
                <w:sz w:val="20"/>
                <w:szCs w:val="20"/>
              </w:rPr>
              <w:t>1.4</w:t>
            </w:r>
          </w:p>
        </w:tc>
        <w:tc>
          <w:tcPr>
            <w:tcW w:w="2527" w:type="pct"/>
            <w:tcBorders>
              <w:top w:val="single" w:sz="4" w:space="0" w:color="auto"/>
              <w:left w:val="single" w:sz="4" w:space="0" w:color="auto"/>
              <w:bottom w:val="single" w:sz="4" w:space="0" w:color="auto"/>
              <w:right w:val="single" w:sz="4" w:space="0" w:color="auto"/>
            </w:tcBorders>
          </w:tcPr>
          <w:p w14:paraId="12C8C38C" w14:textId="1D775A3A" w:rsidR="00813B26" w:rsidRPr="00E917CB" w:rsidRDefault="048BB49A" w:rsidP="00E8643C">
            <w:pPr>
              <w:rPr>
                <w:rFonts w:ascii="Tahoma" w:hAnsi="Tahoma" w:cs="Tahoma"/>
                <w:color w:val="000000"/>
                <w:sz w:val="20"/>
                <w:szCs w:val="20"/>
              </w:rPr>
            </w:pPr>
            <w:r w:rsidRPr="048BB49A">
              <w:rPr>
                <w:rFonts w:ascii="Tahoma" w:eastAsia="Tahoma" w:hAnsi="Tahoma" w:cs="Tahoma"/>
                <w:color w:val="000000" w:themeColor="text1"/>
                <w:sz w:val="20"/>
                <w:szCs w:val="20"/>
              </w:rPr>
              <w:t xml:space="preserve">Evaluations of </w:t>
            </w:r>
            <w:proofErr w:type="spellStart"/>
            <w:r w:rsidRPr="048BB49A">
              <w:rPr>
                <w:rFonts w:ascii="Tahoma" w:eastAsia="Tahoma" w:hAnsi="Tahoma" w:cs="Tahoma"/>
                <w:color w:val="000000" w:themeColor="text1"/>
                <w:sz w:val="20"/>
                <w:szCs w:val="20"/>
              </w:rPr>
              <w:t>CoP</w:t>
            </w:r>
            <w:proofErr w:type="spellEnd"/>
            <w:r w:rsidRPr="048BB49A">
              <w:rPr>
                <w:rFonts w:ascii="Tahoma" w:eastAsia="Tahoma" w:hAnsi="Tahoma" w:cs="Tahoma"/>
                <w:color w:val="000000" w:themeColor="text1"/>
                <w:sz w:val="20"/>
                <w:szCs w:val="20"/>
              </w:rPr>
              <w:t xml:space="preserve"> effectiveness</w:t>
            </w:r>
          </w:p>
        </w:tc>
        <w:tc>
          <w:tcPr>
            <w:tcW w:w="1210" w:type="pct"/>
            <w:tcBorders>
              <w:top w:val="single" w:sz="4" w:space="0" w:color="auto"/>
              <w:left w:val="single" w:sz="4" w:space="0" w:color="auto"/>
              <w:bottom w:val="single" w:sz="4" w:space="0" w:color="auto"/>
              <w:right w:val="single" w:sz="4" w:space="0" w:color="auto"/>
            </w:tcBorders>
          </w:tcPr>
          <w:p w14:paraId="55DF6867" w14:textId="17605CBA" w:rsidR="00813B26" w:rsidRPr="00E917CB" w:rsidRDefault="2B851C55" w:rsidP="00404CCB">
            <w:pPr>
              <w:rPr>
                <w:rFonts w:ascii="Tahoma" w:hAnsi="Tahoma" w:cs="Tahoma"/>
                <w:color w:val="000000"/>
                <w:sz w:val="20"/>
                <w:szCs w:val="20"/>
              </w:rPr>
            </w:pPr>
            <w:r>
              <w:t>After kick-off event</w:t>
            </w:r>
          </w:p>
        </w:tc>
        <w:tc>
          <w:tcPr>
            <w:tcW w:w="984" w:type="pct"/>
            <w:tcBorders>
              <w:top w:val="single" w:sz="4" w:space="0" w:color="auto"/>
              <w:left w:val="single" w:sz="4" w:space="0" w:color="auto"/>
              <w:bottom w:val="single" w:sz="4" w:space="0" w:color="auto"/>
              <w:right w:val="single" w:sz="4" w:space="0" w:color="auto"/>
            </w:tcBorders>
          </w:tcPr>
          <w:p w14:paraId="6C13354A" w14:textId="6298B45C" w:rsidR="00813B26" w:rsidRPr="00E917CB" w:rsidRDefault="2B851C55" w:rsidP="00404CCB">
            <w:pPr>
              <w:rPr>
                <w:rFonts w:ascii="Tahoma" w:hAnsi="Tahoma" w:cs="Tahoma"/>
                <w:color w:val="000000"/>
                <w:sz w:val="20"/>
                <w:szCs w:val="20"/>
              </w:rPr>
            </w:pPr>
            <w:r>
              <w:t>Mid-July 2017</w:t>
            </w:r>
          </w:p>
        </w:tc>
      </w:tr>
    </w:tbl>
    <w:p w14:paraId="714D97AD" w14:textId="77777777" w:rsidR="00813B26" w:rsidRPr="00E917CB" w:rsidRDefault="00813B26" w:rsidP="00404CCB">
      <w:pPr>
        <w:pStyle w:val="Heading1"/>
      </w:pPr>
      <w:bookmarkStart w:id="65" w:name="_Toc469292419"/>
      <w:r w:rsidRPr="00E917CB">
        <w:t>COMMUNITY PARTICIPATION</w:t>
      </w:r>
      <w:bookmarkEnd w:id="65"/>
    </w:p>
    <w:p w14:paraId="7F003A01" w14:textId="77777777" w:rsidR="00813B26" w:rsidRPr="00E917CB" w:rsidRDefault="00644FEC" w:rsidP="00404CCB">
      <w:pPr>
        <w:pStyle w:val="Heading2"/>
        <w:rPr>
          <w:rFonts w:ascii="Tahoma" w:eastAsia="Tahoma" w:hAnsi="Tahoma" w:cs="Tahoma"/>
          <w:color w:val="000000"/>
          <w:sz w:val="22"/>
          <w:szCs w:val="22"/>
        </w:rPr>
      </w:pPr>
      <w:bookmarkStart w:id="66" w:name="_Toc469292420"/>
      <w:r w:rsidRPr="02CD14EC">
        <w:rPr>
          <w:rFonts w:ascii="Tahoma" w:eastAsia="Tahoma" w:hAnsi="Tahoma" w:cs="Tahoma"/>
          <w:color w:val="000000"/>
          <w:sz w:val="22"/>
          <w:szCs w:val="22"/>
        </w:rPr>
        <w:t xml:space="preserve">Individual </w:t>
      </w:r>
      <w:r w:rsidR="00C44749" w:rsidRPr="02CD14EC">
        <w:rPr>
          <w:rFonts w:ascii="Tahoma" w:eastAsia="Tahoma" w:hAnsi="Tahoma" w:cs="Tahoma"/>
          <w:color w:val="000000"/>
          <w:sz w:val="22"/>
          <w:szCs w:val="22"/>
        </w:rPr>
        <w:t xml:space="preserve">and organizational </w:t>
      </w:r>
      <w:r w:rsidRPr="02CD14EC">
        <w:rPr>
          <w:rFonts w:ascii="Tahoma" w:eastAsia="Tahoma" w:hAnsi="Tahoma" w:cs="Tahoma"/>
          <w:color w:val="000000"/>
          <w:sz w:val="22"/>
          <w:szCs w:val="22"/>
        </w:rPr>
        <w:t>benefits</w:t>
      </w:r>
      <w:bookmarkEnd w:id="66"/>
    </w:p>
    <w:p w14:paraId="21DBF2DF" w14:textId="385DAEB2" w:rsidR="00813B26" w:rsidRPr="00E917CB" w:rsidRDefault="0C55F84C" w:rsidP="00404CCB">
      <w:pPr>
        <w:ind w:left="720"/>
        <w:rPr>
          <w:rFonts w:ascii="Tahoma" w:hAnsi="Tahoma" w:cs="Tahoma"/>
          <w:sz w:val="20"/>
          <w:szCs w:val="20"/>
        </w:rPr>
      </w:pPr>
      <w:r w:rsidRPr="0C55F84C">
        <w:rPr>
          <w:rFonts w:ascii="Tahoma" w:eastAsia="Tahoma" w:hAnsi="Tahoma" w:cs="Tahoma"/>
          <w:sz w:val="20"/>
          <w:szCs w:val="20"/>
        </w:rPr>
        <w:t xml:space="preserve">Through the sharing, creation and management of knowledge around </w:t>
      </w:r>
      <w:r w:rsidR="00403995">
        <w:rPr>
          <w:rFonts w:ascii="Tahoma" w:eastAsia="Tahoma" w:hAnsi="Tahoma" w:cs="Tahoma"/>
          <w:sz w:val="20"/>
          <w:szCs w:val="20"/>
        </w:rPr>
        <w:t>Health Professions Autism Network</w:t>
      </w:r>
      <w:r w:rsidRPr="0C55F84C">
        <w:rPr>
          <w:rFonts w:ascii="Tahoma" w:eastAsia="Tahoma" w:hAnsi="Tahoma" w:cs="Tahoma"/>
          <w:sz w:val="20"/>
          <w:szCs w:val="20"/>
        </w:rPr>
        <w:t xml:space="preserve"> issues, the community enables individuals to</w:t>
      </w:r>
    </w:p>
    <w:p w14:paraId="2C426F05" w14:textId="77777777" w:rsidR="004302BE"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Continue learning and developing professionally</w:t>
      </w:r>
    </w:p>
    <w:p w14:paraId="4DD35977" w14:textId="77777777" w:rsidR="004302BE"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Access expertise</w:t>
      </w:r>
    </w:p>
    <w:p w14:paraId="2CBF965A" w14:textId="77777777" w:rsidR="004302BE"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Improve communication with peers</w:t>
      </w:r>
    </w:p>
    <w:p w14:paraId="66CEBE28" w14:textId="77777777" w:rsidR="004302BE"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Increase productivity and quality of work</w:t>
      </w:r>
    </w:p>
    <w:p w14:paraId="399156A1" w14:textId="77777777" w:rsidR="004302BE"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Network to keep current in the field</w:t>
      </w:r>
    </w:p>
    <w:p w14:paraId="178ED589" w14:textId="77777777" w:rsidR="004302BE"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Develop a sense of professional identity</w:t>
      </w:r>
    </w:p>
    <w:p w14:paraId="4DDAC33B" w14:textId="77777777" w:rsidR="004302BE"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Enhance professional reputation</w:t>
      </w:r>
    </w:p>
    <w:p w14:paraId="103D2BAB" w14:textId="77777777" w:rsidR="004302BE" w:rsidRPr="00E917CB" w:rsidRDefault="004302BE" w:rsidP="00404CCB">
      <w:pPr>
        <w:rPr>
          <w:rFonts w:ascii="Tahoma" w:hAnsi="Tahoma" w:cs="Tahoma"/>
          <w:sz w:val="20"/>
          <w:szCs w:val="20"/>
        </w:rPr>
      </w:pPr>
    </w:p>
    <w:p w14:paraId="713BF31D" w14:textId="77777777" w:rsidR="004302BE" w:rsidRPr="00E917CB" w:rsidRDefault="0C55F84C" w:rsidP="00404CCB">
      <w:pPr>
        <w:ind w:firstLine="720"/>
        <w:rPr>
          <w:rFonts w:ascii="Tahoma" w:hAnsi="Tahoma" w:cs="Tahoma"/>
          <w:sz w:val="20"/>
          <w:szCs w:val="20"/>
        </w:rPr>
      </w:pPr>
      <w:r w:rsidRPr="0C55F84C">
        <w:rPr>
          <w:rFonts w:ascii="Tahoma" w:eastAsia="Tahoma" w:hAnsi="Tahoma" w:cs="Tahoma"/>
          <w:sz w:val="20"/>
          <w:szCs w:val="20"/>
        </w:rPr>
        <w:t>The community benefits the organization by</w:t>
      </w:r>
    </w:p>
    <w:p w14:paraId="584D32E6" w14:textId="77777777" w:rsidR="004302BE"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Reducing time/cost to retrieve information</w:t>
      </w:r>
    </w:p>
    <w:p w14:paraId="1FBF2535" w14:textId="77777777" w:rsidR="00E743A3"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Reducing learning curves</w:t>
      </w:r>
    </w:p>
    <w:p w14:paraId="79D30A42" w14:textId="77777777" w:rsidR="00E743A3"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Improving knowledge sharing and distribution</w:t>
      </w:r>
    </w:p>
    <w:p w14:paraId="407DF7EE" w14:textId="77777777" w:rsidR="00E743A3"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lastRenderedPageBreak/>
        <w:t>Enhancing coordination, standardization, and synergies across organizational units</w:t>
      </w:r>
    </w:p>
    <w:p w14:paraId="02695437" w14:textId="77777777" w:rsidR="00E743A3"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Reducing rework and reinvention</w:t>
      </w:r>
    </w:p>
    <w:p w14:paraId="2582499C" w14:textId="77777777" w:rsidR="00E743A3"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Enabling innovation</w:t>
      </w:r>
    </w:p>
    <w:p w14:paraId="527B8C72" w14:textId="77777777" w:rsidR="00E743A3"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Benchmarking against influencing industry standards</w:t>
      </w:r>
    </w:p>
    <w:p w14:paraId="66DF2B2B" w14:textId="77777777" w:rsidR="00E743A3" w:rsidRPr="00E917CB" w:rsidRDefault="0C55F84C" w:rsidP="02CD14EC">
      <w:pPr>
        <w:numPr>
          <w:ilvl w:val="0"/>
          <w:numId w:val="10"/>
        </w:numPr>
        <w:spacing w:before="60" w:after="60"/>
        <w:rPr>
          <w:rFonts w:ascii="Tahoma" w:eastAsia="Tahoma" w:hAnsi="Tahoma" w:cs="Tahoma"/>
          <w:sz w:val="20"/>
          <w:szCs w:val="20"/>
        </w:rPr>
      </w:pPr>
      <w:r w:rsidRPr="0C55F84C">
        <w:rPr>
          <w:rFonts w:ascii="Tahoma" w:eastAsia="Tahoma" w:hAnsi="Tahoma" w:cs="Tahoma"/>
          <w:sz w:val="20"/>
          <w:szCs w:val="20"/>
        </w:rPr>
        <w:t>Building alliances</w:t>
      </w:r>
    </w:p>
    <w:p w14:paraId="5F32052B" w14:textId="77777777" w:rsidR="00623415" w:rsidRDefault="00623415" w:rsidP="00404CCB">
      <w:pPr>
        <w:pStyle w:val="Heading2"/>
        <w:rPr>
          <w:rFonts w:ascii="Tahoma" w:eastAsia="Tahoma" w:hAnsi="Tahoma" w:cs="Tahoma"/>
          <w:color w:val="000000"/>
          <w:sz w:val="22"/>
          <w:szCs w:val="22"/>
        </w:rPr>
      </w:pPr>
      <w:bookmarkStart w:id="67" w:name="_Toc469292421"/>
      <w:r w:rsidRPr="02CD14EC">
        <w:rPr>
          <w:rFonts w:ascii="Tahoma" w:eastAsia="Tahoma" w:hAnsi="Tahoma" w:cs="Tahoma"/>
          <w:color w:val="000000"/>
          <w:sz w:val="22"/>
          <w:szCs w:val="22"/>
        </w:rPr>
        <w:t>Community norms</w:t>
      </w:r>
      <w:bookmarkEnd w:id="67"/>
    </w:p>
    <w:p w14:paraId="735F302D" w14:textId="77777777" w:rsidR="00623415" w:rsidRPr="00E917CB" w:rsidRDefault="0C55F84C" w:rsidP="02CD14EC">
      <w:pPr>
        <w:numPr>
          <w:ilvl w:val="1"/>
          <w:numId w:val="18"/>
        </w:numPr>
        <w:rPr>
          <w:rFonts w:ascii="Tahoma" w:eastAsia="Tahoma" w:hAnsi="Tahoma" w:cs="Tahoma"/>
          <w:sz w:val="20"/>
          <w:szCs w:val="20"/>
        </w:rPr>
      </w:pPr>
      <w:r w:rsidRPr="0C55F84C">
        <w:rPr>
          <w:rFonts w:ascii="Tahoma" w:eastAsia="Tahoma" w:hAnsi="Tahoma" w:cs="Tahoma"/>
          <w:sz w:val="20"/>
          <w:szCs w:val="20"/>
        </w:rPr>
        <w:t>Operate around the following governance principles: participation, transparency, responsiveness, consensus orientation, equity and inclusiveness, effectiveness and efficiency, accountability, and rules of engagement</w:t>
      </w:r>
    </w:p>
    <w:p w14:paraId="1B9AC64F" w14:textId="77777777" w:rsidR="00623415" w:rsidRPr="00E917CB" w:rsidRDefault="0C55F84C" w:rsidP="02CD14EC">
      <w:pPr>
        <w:numPr>
          <w:ilvl w:val="1"/>
          <w:numId w:val="18"/>
        </w:numPr>
        <w:rPr>
          <w:rFonts w:ascii="Tahoma" w:eastAsia="Tahoma" w:hAnsi="Tahoma" w:cs="Tahoma"/>
          <w:sz w:val="20"/>
          <w:szCs w:val="20"/>
        </w:rPr>
      </w:pPr>
      <w:r w:rsidRPr="0C55F84C">
        <w:rPr>
          <w:rFonts w:ascii="Tahoma" w:eastAsia="Tahoma" w:hAnsi="Tahoma" w:cs="Tahoma"/>
          <w:sz w:val="20"/>
          <w:szCs w:val="20"/>
        </w:rPr>
        <w:t>Be open to all with an interest and who abide by community norms</w:t>
      </w:r>
    </w:p>
    <w:p w14:paraId="117B7C61" w14:textId="77777777" w:rsidR="00623415" w:rsidRPr="00623415" w:rsidRDefault="0C55F84C" w:rsidP="02CD14EC">
      <w:pPr>
        <w:numPr>
          <w:ilvl w:val="1"/>
          <w:numId w:val="18"/>
        </w:numPr>
        <w:jc w:val="both"/>
        <w:rPr>
          <w:rFonts w:ascii="Tahoma" w:eastAsia="Tahoma" w:hAnsi="Tahoma" w:cs="Tahoma"/>
          <w:sz w:val="20"/>
          <w:szCs w:val="20"/>
        </w:rPr>
      </w:pPr>
      <w:r w:rsidRPr="0C55F84C">
        <w:rPr>
          <w:rFonts w:ascii="Tahoma" w:eastAsia="Tahoma" w:hAnsi="Tahoma" w:cs="Tahoma"/>
          <w:sz w:val="20"/>
          <w:szCs w:val="20"/>
        </w:rPr>
        <w:t>Encourage the ongoing education of members and the deepening of expertise among members</w:t>
      </w:r>
    </w:p>
    <w:p w14:paraId="1C75CE73" w14:textId="77777777" w:rsidR="00813B26" w:rsidRPr="00E917CB" w:rsidRDefault="0C55F84C" w:rsidP="00404CCB">
      <w:pPr>
        <w:pStyle w:val="Heading2"/>
        <w:rPr>
          <w:rFonts w:ascii="Tahoma" w:eastAsia="Tahoma" w:hAnsi="Tahoma" w:cs="Tahoma"/>
          <w:color w:val="000000"/>
          <w:sz w:val="22"/>
          <w:szCs w:val="22"/>
        </w:rPr>
      </w:pPr>
      <w:bookmarkStart w:id="68" w:name="_Toc469292422"/>
      <w:r w:rsidRPr="0C55F84C">
        <w:rPr>
          <w:rFonts w:ascii="Tahoma" w:eastAsia="Tahoma" w:hAnsi="Tahoma" w:cs="Tahoma"/>
          <w:color w:val="000000" w:themeColor="text1"/>
          <w:sz w:val="22"/>
          <w:szCs w:val="22"/>
        </w:rPr>
        <w:t>Ground Rules for Being a Member</w:t>
      </w:r>
      <w:bookmarkEnd w:id="68"/>
      <w:r w:rsidRPr="0C55F84C">
        <w:rPr>
          <w:rFonts w:ascii="Tahoma" w:eastAsia="Tahoma" w:hAnsi="Tahoma" w:cs="Tahoma"/>
          <w:color w:val="000000" w:themeColor="text1"/>
          <w:sz w:val="22"/>
          <w:szCs w:val="22"/>
        </w:rPr>
        <w:t xml:space="preserve"> </w:t>
      </w:r>
    </w:p>
    <w:p w14:paraId="71116706" w14:textId="77777777" w:rsidR="001532A6" w:rsidRDefault="001532A6" w:rsidP="00991F00">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Anyone who has registered on the website is hereafter referred to as “member”</w:t>
      </w:r>
    </w:p>
    <w:p w14:paraId="54CFA7F6" w14:textId="77777777" w:rsidR="001532A6" w:rsidRDefault="001532A6" w:rsidP="00CF66F7">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are willing to share challenges, and lessons learned as well as successes</w:t>
      </w:r>
    </w:p>
    <w:p w14:paraId="684AEDA3" w14:textId="77777777" w:rsidR="001532A6" w:rsidRDefault="001532A6" w:rsidP="0002150D">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strive to create an environment of trust and to foster insightful, non-threatening discussion of ideas and experiences</w:t>
      </w:r>
    </w:p>
    <w:p w14:paraId="36B0258F" w14:textId="77777777" w:rsidR="001532A6" w:rsidRDefault="001532A6" w:rsidP="005136BD">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maintain HIPAA and FERPA compliance at all times</w:t>
      </w:r>
    </w:p>
    <w:p w14:paraId="76B9CC8B" w14:textId="77777777" w:rsidR="001532A6" w:rsidRDefault="001532A6" w:rsidP="00EA651C">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advocate for the common interest while avoiding endorsing or opposing any political party in the community. Candidates may be discussed based on their stand or experience with the issue at hand</w:t>
      </w:r>
    </w:p>
    <w:p w14:paraId="78CF2C7C" w14:textId="77777777" w:rsidR="001532A6" w:rsidRDefault="001532A6" w:rsidP="005971E1">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distribute leadership responsibilities and collectively share in the management of the community</w:t>
      </w:r>
    </w:p>
    <w:p w14:paraId="59834254" w14:textId="77777777" w:rsidR="001532A6" w:rsidRDefault="001532A6" w:rsidP="006F4C5A">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Membership and topics reflect common interests</w:t>
      </w:r>
    </w:p>
    <w:p w14:paraId="101BF457" w14:textId="77777777" w:rsidR="001532A6" w:rsidRDefault="001532A6" w:rsidP="00375D00">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advance their personal and professional goals through participation in the community</w:t>
      </w:r>
    </w:p>
    <w:p w14:paraId="2AD449D6" w14:textId="77777777" w:rsidR="001532A6" w:rsidRDefault="001532A6" w:rsidP="002E1BBE">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are health providers of all backgrounds, contributing to the community through their experiences, skills, and time</w:t>
      </w:r>
    </w:p>
    <w:p w14:paraId="645C3BBA" w14:textId="77777777" w:rsidR="001532A6" w:rsidRDefault="001532A6" w:rsidP="00876CD2">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agree to be respectful and use appropriate language in group discussions and to listen and respond to each other with open and constructive minds</w:t>
      </w:r>
    </w:p>
    <w:p w14:paraId="0959E8EF" w14:textId="77777777" w:rsidR="001532A6" w:rsidRDefault="001532A6" w:rsidP="00744E7A">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will not be afraid to respectfully challenge one another by asking questions, but refrain from personal attacks -- focus on ideas</w:t>
      </w:r>
    </w:p>
    <w:p w14:paraId="488A09CB" w14:textId="77777777" w:rsidR="001532A6" w:rsidRDefault="001532A6" w:rsidP="0057586B">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will participate to their level of comfort, but are encouraged to participate the fullest extent possible -- community growth depends on the inclusion of every individual voice</w:t>
      </w:r>
    </w:p>
    <w:p w14:paraId="51E1E068" w14:textId="77777777" w:rsidR="001532A6" w:rsidRDefault="001532A6" w:rsidP="00637591">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commit to search for opportunities for consensus or compromise and for creative solutions</w:t>
      </w:r>
    </w:p>
    <w:p w14:paraId="7A5A0309" w14:textId="77777777" w:rsidR="001532A6" w:rsidRDefault="001532A6" w:rsidP="00B973DA">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will contribute to an atmosphere of problem solving rather than stating positions</w:t>
      </w:r>
    </w:p>
    <w:p w14:paraId="796268E6" w14:textId="77777777" w:rsidR="001532A6" w:rsidRDefault="001532A6" w:rsidP="00B90FA8">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agree to speak from their own experiences instead of generalizing ("I" instead of "they," "we," and "you")</w:t>
      </w:r>
    </w:p>
    <w:p w14:paraId="52CC5D97" w14:textId="77777777" w:rsidR="001532A6" w:rsidRDefault="001532A6" w:rsidP="00BC7D16">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will attempt to build on each member's strengths, and help each other improve areas in need of further development</w:t>
      </w:r>
    </w:p>
    <w:p w14:paraId="1758CFAE" w14:textId="638E763D" w:rsidR="005208D7" w:rsidRPr="001532A6" w:rsidRDefault="001532A6" w:rsidP="00A45859">
      <w:pPr>
        <w:pStyle w:val="ListParagraph"/>
        <w:numPr>
          <w:ilvl w:val="0"/>
          <w:numId w:val="20"/>
        </w:numPr>
        <w:spacing w:before="60" w:after="60"/>
        <w:rPr>
          <w:rFonts w:ascii="Tahoma" w:eastAsia="Tahoma" w:hAnsi="Tahoma" w:cs="Tahoma"/>
          <w:sz w:val="20"/>
          <w:szCs w:val="20"/>
        </w:rPr>
      </w:pPr>
      <w:r w:rsidRPr="001532A6">
        <w:rPr>
          <w:rFonts w:ascii="Tahoma" w:eastAsia="Tahoma" w:hAnsi="Tahoma" w:cs="Tahoma"/>
          <w:sz w:val="20"/>
          <w:szCs w:val="20"/>
        </w:rPr>
        <w:t>Members work to promote an environment of respect and inclusion so that we may provide quality health care for all our clients.</w:t>
      </w:r>
    </w:p>
    <w:p w14:paraId="77DE7D86" w14:textId="376DD386" w:rsidR="005208D7" w:rsidRDefault="0C55F84C" w:rsidP="005208D7">
      <w:pPr>
        <w:spacing w:before="60" w:after="60"/>
        <w:rPr>
          <w:rFonts w:ascii="Tahoma" w:eastAsia="Tahoma" w:hAnsi="Tahoma" w:cs="Tahoma"/>
          <w:sz w:val="20"/>
          <w:szCs w:val="20"/>
        </w:rPr>
      </w:pPr>
      <w:r w:rsidRPr="0C55F84C">
        <w:rPr>
          <w:rFonts w:ascii="Tahoma" w:eastAsia="Tahoma" w:hAnsi="Tahoma" w:cs="Tahoma"/>
          <w:sz w:val="20"/>
          <w:szCs w:val="20"/>
        </w:rPr>
        <w:t>*NOTE: There is wide disagreement about whether "person with autism" or "autistic person" is the more preferred or respectful way to refer to someone on the autism spectrum. The Community Leader believes that with neurodiversity comes diversity of thought, and every autistic individual has the right to determine how s/he prefers to be called. Please respect this right and try to match the patient/family language whenever possible. Community leaders will use their own preferences, or the less controversial “person on the spectrum” language whenever possible.</w:t>
      </w:r>
    </w:p>
    <w:p w14:paraId="1C76E607" w14:textId="77777777" w:rsidR="00813B26" w:rsidRPr="00E917CB" w:rsidRDefault="00813B26" w:rsidP="00404CCB">
      <w:pPr>
        <w:pStyle w:val="Heading1"/>
      </w:pPr>
      <w:bookmarkStart w:id="69" w:name="_Toc104255539"/>
      <w:bookmarkStart w:id="70" w:name="_Toc104255636"/>
      <w:bookmarkStart w:id="71" w:name="_Toc105907888"/>
      <w:bookmarkStart w:id="72" w:name="_Toc106079199"/>
      <w:bookmarkStart w:id="73" w:name="_Toc106079524"/>
      <w:bookmarkStart w:id="74" w:name="_Toc106079793"/>
      <w:bookmarkStart w:id="75" w:name="_Toc107027572"/>
      <w:bookmarkStart w:id="76" w:name="_Toc107027782"/>
      <w:bookmarkStart w:id="77" w:name="_Toc469292423"/>
      <w:bookmarkEnd w:id="58"/>
      <w:bookmarkEnd w:id="59"/>
      <w:bookmarkEnd w:id="60"/>
      <w:bookmarkEnd w:id="61"/>
      <w:bookmarkEnd w:id="62"/>
      <w:bookmarkEnd w:id="63"/>
      <w:bookmarkEnd w:id="64"/>
      <w:bookmarkEnd w:id="69"/>
      <w:bookmarkEnd w:id="70"/>
      <w:r w:rsidRPr="00E917CB">
        <w:lastRenderedPageBreak/>
        <w:t>Assumptions, Constraints</w:t>
      </w:r>
      <w:bookmarkEnd w:id="71"/>
      <w:bookmarkEnd w:id="72"/>
      <w:bookmarkEnd w:id="73"/>
      <w:bookmarkEnd w:id="74"/>
      <w:bookmarkEnd w:id="75"/>
      <w:bookmarkEnd w:id="76"/>
      <w:r w:rsidR="008C53D7" w:rsidRPr="00E917CB">
        <w:t>,</w:t>
      </w:r>
      <w:r w:rsidRPr="00E917CB">
        <w:t xml:space="preserve"> And Risks</w:t>
      </w:r>
      <w:bookmarkEnd w:id="77"/>
    </w:p>
    <w:p w14:paraId="3EC157D1" w14:textId="77777777" w:rsidR="00813B26" w:rsidRPr="00E917CB" w:rsidRDefault="00813B26" w:rsidP="00404CCB">
      <w:pPr>
        <w:pStyle w:val="Heading2"/>
        <w:rPr>
          <w:rFonts w:ascii="Tahoma" w:eastAsia="Tahoma" w:hAnsi="Tahoma" w:cs="Tahoma"/>
          <w:color w:val="000000"/>
          <w:sz w:val="22"/>
          <w:szCs w:val="22"/>
        </w:rPr>
      </w:pPr>
      <w:bookmarkStart w:id="78" w:name="_Toc105907889"/>
      <w:bookmarkStart w:id="79" w:name="_Toc106079200"/>
      <w:bookmarkStart w:id="80" w:name="_Toc106079525"/>
      <w:bookmarkStart w:id="81" w:name="_Toc106079794"/>
      <w:bookmarkStart w:id="82" w:name="_Toc107027573"/>
      <w:bookmarkStart w:id="83" w:name="_Toc107027783"/>
      <w:bookmarkStart w:id="84" w:name="_Toc469292424"/>
      <w:r w:rsidRPr="02CD14EC">
        <w:rPr>
          <w:rFonts w:ascii="Tahoma" w:eastAsia="Tahoma" w:hAnsi="Tahoma" w:cs="Tahoma"/>
          <w:color w:val="000000"/>
          <w:sz w:val="22"/>
          <w:szCs w:val="22"/>
        </w:rPr>
        <w:t>Assumptions</w:t>
      </w:r>
      <w:bookmarkEnd w:id="78"/>
      <w:bookmarkEnd w:id="79"/>
      <w:bookmarkEnd w:id="80"/>
      <w:bookmarkEnd w:id="81"/>
      <w:bookmarkEnd w:id="82"/>
      <w:bookmarkEnd w:id="83"/>
      <w:bookmarkEnd w:id="84"/>
    </w:p>
    <w:p w14:paraId="65AB6885" w14:textId="77777777" w:rsidR="00813B26" w:rsidRPr="00E917CB" w:rsidRDefault="0C55F84C" w:rsidP="00404CCB">
      <w:pPr>
        <w:pStyle w:val="InfoBlue"/>
        <w:spacing w:line="240" w:lineRule="auto"/>
        <w:rPr>
          <w:rFonts w:ascii="Tahoma" w:hAnsi="Tahoma" w:cs="Tahoma"/>
          <w:i w:val="0"/>
          <w:color w:val="000000"/>
          <w:sz w:val="20"/>
        </w:rPr>
      </w:pPr>
      <w:r w:rsidRPr="0C55F84C">
        <w:rPr>
          <w:rFonts w:ascii="Tahoma" w:eastAsia="Tahoma" w:hAnsi="Tahoma" w:cs="Tahoma"/>
          <w:i w:val="0"/>
          <w:color w:val="000000" w:themeColor="text1"/>
          <w:sz w:val="20"/>
        </w:rPr>
        <w:t xml:space="preserve">The following assumptions were taken into consideration in the development of this community.  If any of these assumptions prove to be </w:t>
      </w:r>
      <w:proofErr w:type="gramStart"/>
      <w:r w:rsidRPr="0C55F84C">
        <w:rPr>
          <w:rFonts w:ascii="Tahoma" w:eastAsia="Tahoma" w:hAnsi="Tahoma" w:cs="Tahoma"/>
          <w:i w:val="0"/>
          <w:color w:val="000000" w:themeColor="text1"/>
          <w:sz w:val="20"/>
        </w:rPr>
        <w:t>invalid</w:t>
      </w:r>
      <w:proofErr w:type="gramEnd"/>
      <w:r w:rsidRPr="0C55F84C">
        <w:rPr>
          <w:rFonts w:ascii="Tahoma" w:eastAsia="Tahoma" w:hAnsi="Tahoma" w:cs="Tahoma"/>
          <w:i w:val="0"/>
          <w:color w:val="000000" w:themeColor="text1"/>
          <w:sz w:val="20"/>
        </w:rPr>
        <w:t xml:space="preserve"> then the community could face a possible risk.  </w:t>
      </w:r>
    </w:p>
    <w:p w14:paraId="7B1B5337" w14:textId="62184550" w:rsidR="00813B26" w:rsidRPr="00E917CB" w:rsidRDefault="0C55F84C" w:rsidP="02CD14EC">
      <w:pPr>
        <w:pStyle w:val="BodyText"/>
        <w:numPr>
          <w:ilvl w:val="0"/>
          <w:numId w:val="8"/>
        </w:numPr>
        <w:tabs>
          <w:tab w:val="clear" w:pos="720"/>
          <w:tab w:val="num" w:pos="900"/>
        </w:tabs>
        <w:spacing w:after="60"/>
        <w:ind w:left="907"/>
        <w:rPr>
          <w:rFonts w:ascii="Tahoma" w:eastAsia="Tahoma" w:hAnsi="Tahoma" w:cs="Tahoma"/>
          <w:color w:val="000000"/>
          <w:sz w:val="20"/>
          <w:szCs w:val="20"/>
        </w:rPr>
      </w:pPr>
      <w:r w:rsidRPr="0C55F84C">
        <w:rPr>
          <w:rFonts w:ascii="Tahoma" w:eastAsia="Tahoma" w:hAnsi="Tahoma" w:cs="Tahoma"/>
          <w:color w:val="000000" w:themeColor="text1"/>
          <w:sz w:val="20"/>
          <w:szCs w:val="20"/>
        </w:rPr>
        <w:t xml:space="preserve">There is an interest among health providers in forming informal and formal connections. </w:t>
      </w:r>
    </w:p>
    <w:p w14:paraId="047A2CD7" w14:textId="77777777" w:rsidR="00813B26" w:rsidRPr="00E917CB" w:rsidRDefault="048BB49A" w:rsidP="02CD14EC">
      <w:pPr>
        <w:pStyle w:val="BodyText"/>
        <w:numPr>
          <w:ilvl w:val="0"/>
          <w:numId w:val="8"/>
        </w:numPr>
        <w:tabs>
          <w:tab w:val="clear" w:pos="720"/>
          <w:tab w:val="num" w:pos="900"/>
        </w:tabs>
        <w:spacing w:after="60"/>
        <w:ind w:left="907"/>
        <w:rPr>
          <w:rFonts w:ascii="Tahoma" w:eastAsia="Tahoma" w:hAnsi="Tahoma" w:cs="Tahoma"/>
          <w:color w:val="000000"/>
          <w:sz w:val="20"/>
          <w:szCs w:val="20"/>
        </w:rPr>
      </w:pPr>
      <w:r w:rsidRPr="048BB49A">
        <w:rPr>
          <w:rFonts w:ascii="Tahoma" w:eastAsia="Tahoma" w:hAnsi="Tahoma" w:cs="Tahoma"/>
          <w:color w:val="000000" w:themeColor="text1"/>
          <w:sz w:val="20"/>
          <w:szCs w:val="20"/>
        </w:rPr>
        <w:t xml:space="preserve">There will be </w:t>
      </w:r>
      <w:proofErr w:type="spellStart"/>
      <w:r w:rsidRPr="048BB49A">
        <w:rPr>
          <w:rFonts w:ascii="Tahoma" w:eastAsia="Tahoma" w:hAnsi="Tahoma" w:cs="Tahoma"/>
          <w:color w:val="000000" w:themeColor="text1"/>
          <w:sz w:val="20"/>
          <w:szCs w:val="20"/>
        </w:rPr>
        <w:t>CoP</w:t>
      </w:r>
      <w:proofErr w:type="spellEnd"/>
      <w:r w:rsidRPr="048BB49A">
        <w:rPr>
          <w:rFonts w:ascii="Tahoma" w:eastAsia="Tahoma" w:hAnsi="Tahoma" w:cs="Tahoma"/>
          <w:color w:val="000000" w:themeColor="text1"/>
          <w:sz w:val="20"/>
          <w:szCs w:val="20"/>
        </w:rPr>
        <w:t xml:space="preserve"> members who take increasing responsibility for stewarding the success of the community. </w:t>
      </w:r>
    </w:p>
    <w:p w14:paraId="03A24FA2" w14:textId="06742238" w:rsidR="009E3399" w:rsidRPr="001D08BA" w:rsidRDefault="0C55F84C" w:rsidP="001D08BA">
      <w:pPr>
        <w:pStyle w:val="BodyText"/>
        <w:numPr>
          <w:ilvl w:val="0"/>
          <w:numId w:val="8"/>
        </w:numPr>
        <w:tabs>
          <w:tab w:val="clear" w:pos="720"/>
          <w:tab w:val="num" w:pos="900"/>
        </w:tabs>
        <w:spacing w:after="60"/>
        <w:ind w:left="907"/>
        <w:rPr>
          <w:rFonts w:ascii="Tahoma" w:eastAsia="Tahoma" w:hAnsi="Tahoma" w:cs="Tahoma"/>
          <w:color w:val="000000"/>
          <w:sz w:val="20"/>
          <w:szCs w:val="20"/>
        </w:rPr>
      </w:pPr>
      <w:r w:rsidRPr="0C55F84C">
        <w:rPr>
          <w:rFonts w:ascii="Tahoma" w:eastAsia="Tahoma" w:hAnsi="Tahoma" w:cs="Tahoma"/>
          <w:color w:val="000000" w:themeColor="text1"/>
          <w:sz w:val="20"/>
          <w:szCs w:val="20"/>
        </w:rPr>
        <w:t>Sponsors will support the time investment for their staff to participate in the community.</w:t>
      </w:r>
    </w:p>
    <w:p w14:paraId="04963EF6" w14:textId="77777777" w:rsidR="00813B26" w:rsidRPr="00E917CB" w:rsidRDefault="00813B26" w:rsidP="00404CCB">
      <w:pPr>
        <w:pStyle w:val="Heading2"/>
        <w:rPr>
          <w:rFonts w:ascii="Tahoma" w:eastAsia="Tahoma" w:hAnsi="Tahoma" w:cs="Tahoma"/>
          <w:color w:val="000000"/>
          <w:sz w:val="22"/>
          <w:szCs w:val="22"/>
        </w:rPr>
      </w:pPr>
      <w:bookmarkStart w:id="85" w:name="_Toc105907890"/>
      <w:bookmarkStart w:id="86" w:name="_Toc106079201"/>
      <w:bookmarkStart w:id="87" w:name="_Toc106079526"/>
      <w:bookmarkStart w:id="88" w:name="_Toc106079795"/>
      <w:bookmarkStart w:id="89" w:name="_Toc107027574"/>
      <w:bookmarkStart w:id="90" w:name="_Toc107027784"/>
      <w:bookmarkStart w:id="91" w:name="_Toc469292425"/>
      <w:r w:rsidRPr="02CD14EC">
        <w:rPr>
          <w:rFonts w:ascii="Tahoma" w:eastAsia="Tahoma" w:hAnsi="Tahoma" w:cs="Tahoma"/>
          <w:color w:val="000000"/>
          <w:sz w:val="22"/>
          <w:szCs w:val="22"/>
        </w:rPr>
        <w:t>Constraints</w:t>
      </w:r>
      <w:bookmarkEnd w:id="85"/>
      <w:bookmarkEnd w:id="86"/>
      <w:bookmarkEnd w:id="87"/>
      <w:bookmarkEnd w:id="88"/>
      <w:bookmarkEnd w:id="89"/>
      <w:bookmarkEnd w:id="90"/>
      <w:bookmarkEnd w:id="91"/>
    </w:p>
    <w:p w14:paraId="016BC80E" w14:textId="77777777" w:rsidR="00487E9A" w:rsidRPr="00E917CB" w:rsidRDefault="0C55F84C" w:rsidP="00404CCB">
      <w:pPr>
        <w:pStyle w:val="InfoBlue"/>
        <w:spacing w:line="240" w:lineRule="auto"/>
        <w:rPr>
          <w:rFonts w:ascii="Tahoma" w:hAnsi="Tahoma" w:cs="Tahoma"/>
          <w:i w:val="0"/>
          <w:color w:val="000000"/>
          <w:sz w:val="20"/>
        </w:rPr>
      </w:pPr>
      <w:r w:rsidRPr="0C55F84C">
        <w:rPr>
          <w:rFonts w:ascii="Tahoma" w:eastAsia="Tahoma" w:hAnsi="Tahoma" w:cs="Tahoma"/>
          <w:i w:val="0"/>
          <w:color w:val="000000" w:themeColor="text1"/>
          <w:sz w:val="20"/>
        </w:rPr>
        <w:t xml:space="preserve">The following constraints were taken into consideration in the development of this community.  </w:t>
      </w:r>
    </w:p>
    <w:p w14:paraId="5D9428BE" w14:textId="77777777" w:rsidR="00813B26" w:rsidRPr="00E917CB" w:rsidRDefault="0C55F84C" w:rsidP="02CD14EC">
      <w:pPr>
        <w:pStyle w:val="BodyText"/>
        <w:numPr>
          <w:ilvl w:val="0"/>
          <w:numId w:val="9"/>
        </w:numPr>
        <w:tabs>
          <w:tab w:val="clear" w:pos="720"/>
          <w:tab w:val="num" w:pos="900"/>
        </w:tabs>
        <w:spacing w:after="60"/>
        <w:ind w:left="734" w:hanging="187"/>
        <w:rPr>
          <w:rFonts w:ascii="Tahoma" w:eastAsia="Tahoma" w:hAnsi="Tahoma" w:cs="Tahoma"/>
          <w:color w:val="000000"/>
          <w:sz w:val="20"/>
          <w:szCs w:val="20"/>
        </w:rPr>
      </w:pPr>
      <w:r w:rsidRPr="0C55F84C">
        <w:rPr>
          <w:rFonts w:ascii="Tahoma" w:eastAsia="Tahoma" w:hAnsi="Tahoma" w:cs="Tahoma"/>
          <w:color w:val="000000" w:themeColor="text1"/>
          <w:sz w:val="20"/>
          <w:szCs w:val="20"/>
        </w:rPr>
        <w:t xml:space="preserve">The availability of members to participate collectively at a single unique time may limit the number of participants. </w:t>
      </w:r>
    </w:p>
    <w:p w14:paraId="404D3719" w14:textId="07E3CDD9" w:rsidR="009E3399" w:rsidRPr="001D08BA" w:rsidRDefault="0C55F84C" w:rsidP="001D08BA">
      <w:pPr>
        <w:pStyle w:val="BodyText"/>
        <w:numPr>
          <w:ilvl w:val="0"/>
          <w:numId w:val="9"/>
        </w:numPr>
        <w:tabs>
          <w:tab w:val="clear" w:pos="720"/>
          <w:tab w:val="num" w:pos="900"/>
        </w:tabs>
        <w:spacing w:after="60"/>
        <w:ind w:left="734" w:hanging="187"/>
        <w:rPr>
          <w:rFonts w:ascii="Tahoma" w:eastAsia="Tahoma" w:hAnsi="Tahoma" w:cs="Tahoma"/>
          <w:color w:val="000000"/>
          <w:sz w:val="20"/>
          <w:szCs w:val="20"/>
        </w:rPr>
      </w:pPr>
      <w:r w:rsidRPr="0C55F84C">
        <w:rPr>
          <w:rFonts w:ascii="Tahoma" w:eastAsia="Tahoma" w:hAnsi="Tahoma" w:cs="Tahoma"/>
          <w:color w:val="000000" w:themeColor="text1"/>
          <w:sz w:val="20"/>
          <w:szCs w:val="20"/>
        </w:rPr>
        <w:t xml:space="preserve"> Constraints of distance and time warrant the use of virtual methods of networking.</w:t>
      </w:r>
    </w:p>
    <w:p w14:paraId="6F003D3B" w14:textId="77777777" w:rsidR="00813B26" w:rsidRPr="00E917CB" w:rsidRDefault="00813B26" w:rsidP="00404CCB">
      <w:pPr>
        <w:pStyle w:val="Heading2"/>
        <w:rPr>
          <w:rFonts w:ascii="Tahoma" w:eastAsia="Tahoma" w:hAnsi="Tahoma" w:cs="Tahoma"/>
          <w:color w:val="000000"/>
          <w:sz w:val="22"/>
          <w:szCs w:val="22"/>
        </w:rPr>
      </w:pPr>
      <w:bookmarkStart w:id="92" w:name="_Toc469292426"/>
      <w:r w:rsidRPr="02CD14EC">
        <w:rPr>
          <w:rFonts w:ascii="Tahoma" w:eastAsia="Tahoma" w:hAnsi="Tahoma" w:cs="Tahoma"/>
          <w:color w:val="000000"/>
          <w:sz w:val="22"/>
          <w:szCs w:val="22"/>
        </w:rPr>
        <w:t>Risks</w:t>
      </w:r>
      <w:bookmarkEnd w:id="92"/>
    </w:p>
    <w:p w14:paraId="0CE1301F" w14:textId="77777777" w:rsidR="00813B26" w:rsidRPr="00813B26" w:rsidRDefault="0C55F84C" w:rsidP="00404CCB">
      <w:pPr>
        <w:pStyle w:val="InfoBlue"/>
        <w:spacing w:line="240" w:lineRule="auto"/>
        <w:ind w:left="0" w:firstLine="576"/>
        <w:rPr>
          <w:rFonts w:ascii="Tahoma" w:hAnsi="Tahoma" w:cs="Tahoma"/>
          <w:i w:val="0"/>
          <w:color w:val="000000"/>
        </w:rPr>
      </w:pPr>
      <w:r w:rsidRPr="0C55F84C">
        <w:rPr>
          <w:rFonts w:ascii="Tahoma" w:eastAsia="Tahoma" w:hAnsi="Tahoma" w:cs="Tahoma"/>
          <w:i w:val="0"/>
          <w:color w:val="000000" w:themeColor="text1"/>
          <w:sz w:val="20"/>
        </w:rPr>
        <w:t>The table below lists the risks for this community, along with a proposed mitigation strategy.</w:t>
      </w:r>
      <w:r w:rsidRPr="0C55F84C">
        <w:rPr>
          <w:rFonts w:ascii="Tahoma" w:eastAsia="Tahoma" w:hAnsi="Tahoma" w:cs="Tahoma"/>
          <w:i w:val="0"/>
          <w:color w:val="000000" w:themeColor="text1"/>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5767"/>
      </w:tblGrid>
      <w:tr w:rsidR="00813B26" w:rsidRPr="00E917CB" w14:paraId="7DEE677F" w14:textId="77777777" w:rsidTr="00403995">
        <w:trPr>
          <w:tblHeader/>
        </w:trPr>
        <w:tc>
          <w:tcPr>
            <w:tcW w:w="3115" w:type="dxa"/>
            <w:tcBorders>
              <w:top w:val="single" w:sz="4" w:space="0" w:color="auto"/>
              <w:left w:val="single" w:sz="4" w:space="0" w:color="auto"/>
              <w:bottom w:val="single" w:sz="4" w:space="0" w:color="auto"/>
            </w:tcBorders>
            <w:shd w:val="clear" w:color="auto" w:fill="003366"/>
          </w:tcPr>
          <w:p w14:paraId="636573B2" w14:textId="77777777" w:rsidR="00813B26" w:rsidRPr="00E917CB" w:rsidRDefault="0C55F84C" w:rsidP="00404CCB">
            <w:pPr>
              <w:rPr>
                <w:rFonts w:ascii="Tahoma" w:hAnsi="Tahoma" w:cs="Tahoma"/>
                <w:b/>
                <w:color w:val="FFFFFF"/>
                <w:sz w:val="22"/>
                <w:szCs w:val="22"/>
              </w:rPr>
            </w:pPr>
            <w:r w:rsidRPr="0C55F84C">
              <w:rPr>
                <w:rFonts w:ascii="Tahoma" w:eastAsia="Tahoma" w:hAnsi="Tahoma" w:cs="Tahoma"/>
                <w:b/>
                <w:bCs/>
                <w:color w:val="FFFFFF" w:themeColor="background1"/>
                <w:sz w:val="22"/>
                <w:szCs w:val="22"/>
              </w:rPr>
              <w:t>Risk</w:t>
            </w:r>
          </w:p>
        </w:tc>
        <w:tc>
          <w:tcPr>
            <w:tcW w:w="5767" w:type="dxa"/>
            <w:tcBorders>
              <w:top w:val="single" w:sz="4" w:space="0" w:color="auto"/>
              <w:bottom w:val="single" w:sz="4" w:space="0" w:color="auto"/>
            </w:tcBorders>
            <w:shd w:val="clear" w:color="auto" w:fill="003366"/>
          </w:tcPr>
          <w:p w14:paraId="1060767E" w14:textId="77777777" w:rsidR="00813B26" w:rsidRPr="00E917CB" w:rsidRDefault="0C55F84C" w:rsidP="00404CCB">
            <w:pPr>
              <w:rPr>
                <w:rFonts w:ascii="Tahoma" w:hAnsi="Tahoma" w:cs="Tahoma"/>
                <w:b/>
                <w:color w:val="FFFFFF"/>
                <w:sz w:val="22"/>
                <w:szCs w:val="22"/>
              </w:rPr>
            </w:pPr>
            <w:r w:rsidRPr="0C55F84C">
              <w:rPr>
                <w:rFonts w:ascii="Tahoma" w:eastAsia="Tahoma" w:hAnsi="Tahoma" w:cs="Tahoma"/>
                <w:b/>
                <w:bCs/>
                <w:color w:val="FFFFFF" w:themeColor="background1"/>
                <w:sz w:val="22"/>
                <w:szCs w:val="22"/>
              </w:rPr>
              <w:t>Mitigation</w:t>
            </w:r>
          </w:p>
        </w:tc>
      </w:tr>
      <w:tr w:rsidR="00813B26" w:rsidRPr="00E917CB" w14:paraId="4D739CE7" w14:textId="77777777" w:rsidTr="00403995">
        <w:tc>
          <w:tcPr>
            <w:tcW w:w="3115" w:type="dxa"/>
          </w:tcPr>
          <w:p w14:paraId="0B5241D8" w14:textId="6B2F37EC" w:rsidR="00813B26" w:rsidRPr="001D08BA" w:rsidRDefault="0C55F84C" w:rsidP="001D08BA">
            <w:pPr>
              <w:pStyle w:val="ListParagraph"/>
              <w:numPr>
                <w:ilvl w:val="0"/>
                <w:numId w:val="21"/>
              </w:numPr>
              <w:rPr>
                <w:rFonts w:ascii="Tahoma" w:hAnsi="Tahoma" w:cs="Tahoma"/>
                <w:color w:val="000000"/>
                <w:sz w:val="20"/>
                <w:szCs w:val="20"/>
              </w:rPr>
            </w:pPr>
            <w:r w:rsidRPr="001D08BA">
              <w:rPr>
                <w:rFonts w:ascii="Tahoma" w:eastAsia="Tahoma" w:hAnsi="Tahoma" w:cs="Tahoma"/>
                <w:sz w:val="20"/>
                <w:szCs w:val="20"/>
              </w:rPr>
              <w:t>Community does not draw interest</w:t>
            </w:r>
          </w:p>
        </w:tc>
        <w:tc>
          <w:tcPr>
            <w:tcW w:w="5767" w:type="dxa"/>
          </w:tcPr>
          <w:p w14:paraId="5EF389A6" w14:textId="77777777" w:rsidR="00813B26" w:rsidRPr="00E917CB" w:rsidRDefault="0C55F84C" w:rsidP="00404CCB">
            <w:pPr>
              <w:rPr>
                <w:rFonts w:ascii="Tahoma" w:hAnsi="Tahoma" w:cs="Tahoma"/>
                <w:color w:val="000000"/>
                <w:sz w:val="20"/>
                <w:szCs w:val="20"/>
              </w:rPr>
            </w:pPr>
            <w:r w:rsidRPr="0C55F84C">
              <w:rPr>
                <w:rFonts w:ascii="Tahoma" w:eastAsia="Tahoma" w:hAnsi="Tahoma" w:cs="Tahoma"/>
                <w:sz w:val="20"/>
                <w:szCs w:val="20"/>
              </w:rPr>
              <w:t>Work towards a core community; seek healthcare providers already in the autism community</w:t>
            </w:r>
          </w:p>
        </w:tc>
      </w:tr>
      <w:tr w:rsidR="00813B26" w:rsidRPr="00E917CB" w14:paraId="4D815251" w14:textId="77777777" w:rsidTr="00403995">
        <w:tc>
          <w:tcPr>
            <w:tcW w:w="3115" w:type="dxa"/>
          </w:tcPr>
          <w:p w14:paraId="59E6B1E8" w14:textId="6D41C23D" w:rsidR="00813B26" w:rsidRPr="001D08BA" w:rsidRDefault="0C55F84C" w:rsidP="001D08BA">
            <w:pPr>
              <w:pStyle w:val="ListParagraph"/>
              <w:numPr>
                <w:ilvl w:val="0"/>
                <w:numId w:val="21"/>
              </w:numPr>
              <w:rPr>
                <w:rFonts w:ascii="Tahoma" w:hAnsi="Tahoma" w:cs="Tahoma"/>
                <w:color w:val="000000"/>
                <w:sz w:val="20"/>
                <w:szCs w:val="20"/>
              </w:rPr>
            </w:pPr>
            <w:r w:rsidRPr="001D08BA">
              <w:rPr>
                <w:rFonts w:ascii="Tahoma" w:eastAsia="Tahoma" w:hAnsi="Tahoma" w:cs="Tahoma"/>
                <w:sz w:val="20"/>
                <w:szCs w:val="20"/>
              </w:rPr>
              <w:t>Community leaders do not emerge</w:t>
            </w:r>
          </w:p>
        </w:tc>
        <w:tc>
          <w:tcPr>
            <w:tcW w:w="5767" w:type="dxa"/>
          </w:tcPr>
          <w:p w14:paraId="52C1C4C3" w14:textId="06569D3E" w:rsidR="00813B26" w:rsidRPr="00E917CB" w:rsidRDefault="0C55F84C" w:rsidP="00404CCB">
            <w:pPr>
              <w:rPr>
                <w:rFonts w:ascii="Tahoma" w:hAnsi="Tahoma" w:cs="Tahoma"/>
                <w:color w:val="000000"/>
                <w:sz w:val="20"/>
                <w:szCs w:val="20"/>
              </w:rPr>
            </w:pPr>
            <w:r w:rsidRPr="0C55F84C">
              <w:rPr>
                <w:rFonts w:ascii="Tahoma" w:eastAsia="Tahoma" w:hAnsi="Tahoma" w:cs="Tahoma"/>
                <w:sz w:val="20"/>
                <w:szCs w:val="20"/>
              </w:rPr>
              <w:t>Work to break down barriers to leadership; Seek healthcare providers already in the autism community</w:t>
            </w:r>
          </w:p>
        </w:tc>
      </w:tr>
      <w:tr w:rsidR="001D08BA" w:rsidRPr="00E917CB" w14:paraId="21042363" w14:textId="77777777" w:rsidTr="00403995">
        <w:tc>
          <w:tcPr>
            <w:tcW w:w="3115" w:type="dxa"/>
          </w:tcPr>
          <w:p w14:paraId="7B46B458" w14:textId="0E50AEA7" w:rsidR="001D08BA" w:rsidRPr="001D08BA" w:rsidRDefault="001D08BA" w:rsidP="001D08BA">
            <w:pPr>
              <w:pStyle w:val="ListParagraph"/>
              <w:numPr>
                <w:ilvl w:val="0"/>
                <w:numId w:val="21"/>
              </w:numPr>
              <w:rPr>
                <w:rFonts w:ascii="Tahoma" w:eastAsia="Tahoma" w:hAnsi="Tahoma" w:cs="Tahoma"/>
                <w:sz w:val="20"/>
                <w:szCs w:val="20"/>
              </w:rPr>
            </w:pPr>
            <w:r w:rsidRPr="0C55F84C">
              <w:rPr>
                <w:rFonts w:ascii="Tahoma" w:eastAsia="Tahoma" w:hAnsi="Tahoma" w:cs="Tahoma"/>
                <w:sz w:val="20"/>
                <w:szCs w:val="20"/>
              </w:rPr>
              <w:t>Community does not receive sponsorship</w:t>
            </w:r>
          </w:p>
        </w:tc>
        <w:tc>
          <w:tcPr>
            <w:tcW w:w="5767" w:type="dxa"/>
          </w:tcPr>
          <w:p w14:paraId="62819A2A" w14:textId="3F187742" w:rsidR="001D08BA" w:rsidRPr="0C55F84C" w:rsidRDefault="001D08BA" w:rsidP="00404CCB">
            <w:pPr>
              <w:rPr>
                <w:rFonts w:ascii="Tahoma" w:eastAsia="Tahoma" w:hAnsi="Tahoma" w:cs="Tahoma"/>
                <w:sz w:val="20"/>
                <w:szCs w:val="20"/>
              </w:rPr>
            </w:pPr>
            <w:r>
              <w:rPr>
                <w:rFonts w:ascii="Tahoma" w:eastAsia="Tahoma" w:hAnsi="Tahoma" w:cs="Tahoma"/>
                <w:sz w:val="20"/>
                <w:szCs w:val="20"/>
              </w:rPr>
              <w:t>Verbal agreement received 10/11/16.</w:t>
            </w:r>
          </w:p>
        </w:tc>
      </w:tr>
    </w:tbl>
    <w:p w14:paraId="7726EA8F" w14:textId="77777777" w:rsidR="00813B26" w:rsidRPr="00E917CB" w:rsidRDefault="00813B26" w:rsidP="00404CCB">
      <w:pPr>
        <w:pStyle w:val="Heading1"/>
      </w:pPr>
      <w:bookmarkStart w:id="93" w:name="_Toc104255552"/>
      <w:bookmarkStart w:id="94" w:name="_Toc104255649"/>
      <w:bookmarkStart w:id="95" w:name="_Toc105907892"/>
      <w:bookmarkStart w:id="96" w:name="_Toc106079203"/>
      <w:bookmarkStart w:id="97" w:name="_Toc106079528"/>
      <w:bookmarkStart w:id="98" w:name="_Toc106079797"/>
      <w:bookmarkStart w:id="99" w:name="_Toc107027575"/>
      <w:bookmarkStart w:id="100" w:name="_Toc107027785"/>
      <w:bookmarkStart w:id="101" w:name="_Toc469292427"/>
      <w:bookmarkEnd w:id="93"/>
      <w:bookmarkEnd w:id="94"/>
      <w:r w:rsidRPr="00E917CB">
        <w:t>Community Organization</w:t>
      </w:r>
      <w:bookmarkEnd w:id="95"/>
      <w:bookmarkEnd w:id="96"/>
      <w:bookmarkEnd w:id="97"/>
      <w:bookmarkEnd w:id="98"/>
      <w:bookmarkEnd w:id="99"/>
      <w:bookmarkEnd w:id="100"/>
      <w:bookmarkEnd w:id="101"/>
    </w:p>
    <w:p w14:paraId="65F43E63" w14:textId="77777777" w:rsidR="00813B26" w:rsidRPr="00E917CB" w:rsidRDefault="00813B26" w:rsidP="00404CCB">
      <w:pPr>
        <w:pStyle w:val="Heading2"/>
        <w:rPr>
          <w:rFonts w:ascii="Tahoma" w:eastAsia="Tahoma" w:hAnsi="Tahoma" w:cs="Tahoma"/>
          <w:color w:val="000000"/>
          <w:sz w:val="22"/>
          <w:szCs w:val="22"/>
        </w:rPr>
      </w:pPr>
      <w:bookmarkStart w:id="102" w:name="_Toc105907893"/>
      <w:bookmarkStart w:id="103" w:name="_Toc106079204"/>
      <w:bookmarkStart w:id="104" w:name="_Toc106079529"/>
      <w:bookmarkStart w:id="105" w:name="_Toc106079798"/>
      <w:bookmarkStart w:id="106" w:name="_Toc107027576"/>
      <w:bookmarkStart w:id="107" w:name="_Toc107027786"/>
      <w:bookmarkStart w:id="108" w:name="_Toc469292428"/>
      <w:r w:rsidRPr="02CD14EC">
        <w:rPr>
          <w:rFonts w:ascii="Tahoma" w:eastAsia="Tahoma" w:hAnsi="Tahoma" w:cs="Tahoma"/>
          <w:color w:val="000000"/>
          <w:sz w:val="22"/>
          <w:szCs w:val="22"/>
        </w:rPr>
        <w:t>Roles and Responsibilities</w:t>
      </w:r>
      <w:bookmarkEnd w:id="102"/>
      <w:bookmarkEnd w:id="103"/>
      <w:bookmarkEnd w:id="104"/>
      <w:bookmarkEnd w:id="105"/>
      <w:bookmarkEnd w:id="106"/>
      <w:bookmarkEnd w:id="107"/>
      <w:bookmarkEnd w:id="108"/>
    </w:p>
    <w:p w14:paraId="69F770A5" w14:textId="77777777" w:rsidR="00813B26" w:rsidRDefault="0C55F84C" w:rsidP="00404CCB">
      <w:pPr>
        <w:ind w:firstLine="576"/>
        <w:rPr>
          <w:rFonts w:ascii="Tahoma" w:hAnsi="Tahoma" w:cs="Tahoma"/>
          <w:color w:val="000000"/>
          <w:sz w:val="20"/>
          <w:szCs w:val="20"/>
        </w:rPr>
      </w:pPr>
      <w:r w:rsidRPr="0C55F84C">
        <w:rPr>
          <w:rFonts w:ascii="Tahoma" w:eastAsia="Tahoma" w:hAnsi="Tahoma" w:cs="Tahoma"/>
          <w:color w:val="000000" w:themeColor="text1"/>
          <w:sz w:val="20"/>
          <w:szCs w:val="20"/>
        </w:rPr>
        <w:t xml:space="preserve">This section describes the key roles supporting the community. </w:t>
      </w:r>
    </w:p>
    <w:p w14:paraId="7F128D1E" w14:textId="77777777" w:rsidR="008C53D7" w:rsidRPr="008C53D7" w:rsidRDefault="008C53D7" w:rsidP="00404CCB">
      <w:pPr>
        <w:ind w:firstLine="576"/>
        <w:rPr>
          <w:rFonts w:ascii="Tahoma" w:hAnsi="Tahoma" w:cs="Tahoma"/>
          <w:color w:val="000000"/>
          <w:sz w:val="10"/>
          <w:szCs w:val="10"/>
        </w:rPr>
      </w:pPr>
    </w:p>
    <w:tbl>
      <w:tblPr>
        <w:tblW w:w="92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302"/>
        <w:gridCol w:w="4964"/>
      </w:tblGrid>
      <w:tr w:rsidR="00813B26" w:rsidRPr="00E917CB" w14:paraId="3529472A" w14:textId="77777777" w:rsidTr="0C55F84C">
        <w:trPr>
          <w:tblHeader/>
        </w:trPr>
        <w:tc>
          <w:tcPr>
            <w:tcW w:w="1950" w:type="dxa"/>
            <w:shd w:val="clear" w:color="auto" w:fill="003366"/>
          </w:tcPr>
          <w:p w14:paraId="42BB1F24" w14:textId="77777777" w:rsidR="00813B26" w:rsidRPr="00E917CB" w:rsidRDefault="0C55F84C" w:rsidP="00404CCB">
            <w:pPr>
              <w:pStyle w:val="BodyText3"/>
              <w:jc w:val="left"/>
              <w:rPr>
                <w:rFonts w:ascii="Tahoma" w:hAnsi="Tahoma" w:cs="Tahoma"/>
                <w:color w:val="FFFFFF"/>
                <w:sz w:val="22"/>
                <w:szCs w:val="22"/>
              </w:rPr>
            </w:pPr>
            <w:r w:rsidRPr="0C55F84C">
              <w:rPr>
                <w:rFonts w:ascii="Tahoma" w:eastAsia="Tahoma" w:hAnsi="Tahoma" w:cs="Tahoma"/>
                <w:b/>
                <w:bCs/>
                <w:color w:val="FFFFFF" w:themeColor="background1"/>
                <w:sz w:val="22"/>
                <w:szCs w:val="22"/>
              </w:rPr>
              <w:t>Name &amp; Organization</w:t>
            </w:r>
          </w:p>
        </w:tc>
        <w:tc>
          <w:tcPr>
            <w:tcW w:w="2302" w:type="dxa"/>
            <w:shd w:val="clear" w:color="auto" w:fill="003366"/>
          </w:tcPr>
          <w:p w14:paraId="349DD85C" w14:textId="77777777" w:rsidR="00813B26" w:rsidRPr="00E917CB" w:rsidRDefault="0C55F84C" w:rsidP="00404CCB">
            <w:pPr>
              <w:pStyle w:val="BodyText3"/>
              <w:jc w:val="left"/>
              <w:rPr>
                <w:rFonts w:ascii="Tahoma" w:hAnsi="Tahoma" w:cs="Tahoma"/>
                <w:color w:val="FFFFFF"/>
                <w:sz w:val="22"/>
                <w:szCs w:val="22"/>
              </w:rPr>
            </w:pPr>
            <w:r w:rsidRPr="0C55F84C">
              <w:rPr>
                <w:rFonts w:ascii="Tahoma" w:eastAsia="Tahoma" w:hAnsi="Tahoma" w:cs="Tahoma"/>
                <w:b/>
                <w:bCs/>
                <w:color w:val="FFFFFF" w:themeColor="background1"/>
                <w:sz w:val="22"/>
                <w:szCs w:val="22"/>
              </w:rPr>
              <w:t>Community Role</w:t>
            </w:r>
          </w:p>
        </w:tc>
        <w:tc>
          <w:tcPr>
            <w:tcW w:w="4964" w:type="dxa"/>
            <w:shd w:val="clear" w:color="auto" w:fill="003366"/>
          </w:tcPr>
          <w:p w14:paraId="35EF5DC9" w14:textId="77777777" w:rsidR="00813B26" w:rsidRPr="00E917CB" w:rsidRDefault="0C55F84C" w:rsidP="00404CCB">
            <w:pPr>
              <w:pStyle w:val="BodyText3"/>
              <w:jc w:val="left"/>
              <w:rPr>
                <w:rFonts w:ascii="Tahoma" w:hAnsi="Tahoma" w:cs="Tahoma"/>
                <w:color w:val="FFFFFF"/>
                <w:sz w:val="22"/>
                <w:szCs w:val="22"/>
              </w:rPr>
            </w:pPr>
            <w:r w:rsidRPr="0C55F84C">
              <w:rPr>
                <w:rFonts w:ascii="Tahoma" w:eastAsia="Tahoma" w:hAnsi="Tahoma" w:cs="Tahoma"/>
                <w:b/>
                <w:bCs/>
                <w:color w:val="FFFFFF" w:themeColor="background1"/>
                <w:sz w:val="22"/>
                <w:szCs w:val="22"/>
              </w:rPr>
              <w:t>Community Responsibilities</w:t>
            </w:r>
          </w:p>
        </w:tc>
      </w:tr>
      <w:tr w:rsidR="00813B26" w:rsidRPr="00E917CB" w14:paraId="14C4E24B" w14:textId="77777777" w:rsidTr="0C55F84C">
        <w:tc>
          <w:tcPr>
            <w:tcW w:w="1950" w:type="dxa"/>
          </w:tcPr>
          <w:p w14:paraId="2CD34CBB" w14:textId="44506DF3" w:rsidR="00813B26" w:rsidRPr="00E917CB" w:rsidRDefault="00403995" w:rsidP="005B5505">
            <w:pPr>
              <w:pStyle w:val="BodyText3"/>
              <w:jc w:val="left"/>
              <w:rPr>
                <w:rFonts w:ascii="Tahoma" w:hAnsi="Tahoma" w:cs="Tahoma"/>
                <w:color w:val="000000"/>
                <w:sz w:val="20"/>
                <w:szCs w:val="20"/>
              </w:rPr>
            </w:pPr>
            <w:r>
              <w:rPr>
                <w:rFonts w:ascii="Tahoma" w:eastAsia="Tahoma" w:hAnsi="Tahoma" w:cs="Tahoma"/>
                <w:color w:val="000000" w:themeColor="text1"/>
                <w:sz w:val="20"/>
                <w:szCs w:val="20"/>
              </w:rPr>
              <w:t xml:space="preserve">Chet </w:t>
            </w:r>
            <w:proofErr w:type="spellStart"/>
            <w:r>
              <w:rPr>
                <w:rFonts w:ascii="Tahoma" w:eastAsia="Tahoma" w:hAnsi="Tahoma" w:cs="Tahoma"/>
                <w:color w:val="000000" w:themeColor="text1"/>
                <w:sz w:val="20"/>
                <w:szCs w:val="20"/>
              </w:rPr>
              <w:t>Tschetter</w:t>
            </w:r>
            <w:proofErr w:type="spellEnd"/>
            <w:r>
              <w:rPr>
                <w:rFonts w:ascii="Tahoma" w:eastAsia="Tahoma" w:hAnsi="Tahoma" w:cs="Tahoma"/>
                <w:color w:val="000000" w:themeColor="text1"/>
                <w:sz w:val="20"/>
                <w:szCs w:val="20"/>
              </w:rPr>
              <w:t xml:space="preserve">, </w:t>
            </w:r>
            <w:r w:rsidR="0C55F84C" w:rsidRPr="0C55F84C">
              <w:rPr>
                <w:rFonts w:ascii="Tahoma" w:eastAsia="Tahoma" w:hAnsi="Tahoma" w:cs="Tahoma"/>
                <w:color w:val="000000" w:themeColor="text1"/>
                <w:sz w:val="20"/>
                <w:szCs w:val="20"/>
              </w:rPr>
              <w:t>Autism Society of Minnesota</w:t>
            </w:r>
          </w:p>
        </w:tc>
        <w:tc>
          <w:tcPr>
            <w:tcW w:w="2302" w:type="dxa"/>
          </w:tcPr>
          <w:p w14:paraId="5B072323" w14:textId="77777777" w:rsidR="00813B26" w:rsidRPr="00E917CB" w:rsidRDefault="0C55F84C" w:rsidP="00404CCB">
            <w:pPr>
              <w:pStyle w:val="BodyText3"/>
              <w:rPr>
                <w:rFonts w:ascii="Tahoma" w:hAnsi="Tahoma" w:cs="Tahoma"/>
                <w:color w:val="000000"/>
                <w:sz w:val="20"/>
                <w:szCs w:val="20"/>
              </w:rPr>
            </w:pPr>
            <w:r w:rsidRPr="0C55F84C">
              <w:rPr>
                <w:rFonts w:ascii="Tahoma" w:eastAsia="Tahoma" w:hAnsi="Tahoma" w:cs="Tahoma"/>
                <w:color w:val="000000" w:themeColor="text1"/>
                <w:sz w:val="20"/>
                <w:szCs w:val="20"/>
              </w:rPr>
              <w:t>Community Sponsor</w:t>
            </w:r>
          </w:p>
        </w:tc>
        <w:tc>
          <w:tcPr>
            <w:tcW w:w="4964" w:type="dxa"/>
          </w:tcPr>
          <w:p w14:paraId="58850A6D" w14:textId="655C9C15" w:rsidR="00813B26" w:rsidRPr="00E917CB" w:rsidRDefault="00403995" w:rsidP="00403995">
            <w:pPr>
              <w:pStyle w:val="BodyText3"/>
              <w:jc w:val="left"/>
              <w:rPr>
                <w:rFonts w:ascii="Tahoma" w:hAnsi="Tahoma" w:cs="Tahoma"/>
                <w:color w:val="000000"/>
                <w:sz w:val="20"/>
                <w:szCs w:val="20"/>
              </w:rPr>
            </w:pPr>
            <w:r>
              <w:rPr>
                <w:rFonts w:ascii="Tahoma" w:eastAsia="Tahoma" w:hAnsi="Tahoma" w:cs="Tahoma"/>
                <w:color w:val="000000" w:themeColor="text1"/>
                <w:sz w:val="20"/>
                <w:szCs w:val="20"/>
              </w:rPr>
              <w:t xml:space="preserve">Person </w:t>
            </w:r>
            <w:r w:rsidR="0C55F84C" w:rsidRPr="0C55F84C">
              <w:rPr>
                <w:rFonts w:ascii="Tahoma" w:eastAsia="Tahoma" w:hAnsi="Tahoma" w:cs="Tahoma"/>
                <w:color w:val="000000" w:themeColor="text1"/>
                <w:sz w:val="20"/>
                <w:szCs w:val="20"/>
              </w:rPr>
              <w:t xml:space="preserve">responsible for acting as the community’s champion and providing direction and support to the team.  </w:t>
            </w:r>
          </w:p>
        </w:tc>
      </w:tr>
      <w:tr w:rsidR="00813B26" w:rsidRPr="00E917CB" w14:paraId="760942A8" w14:textId="77777777" w:rsidTr="0C55F84C">
        <w:tc>
          <w:tcPr>
            <w:tcW w:w="1950" w:type="dxa"/>
          </w:tcPr>
          <w:p w14:paraId="2F79F11E" w14:textId="77777777" w:rsidR="00813B26" w:rsidRPr="00E917CB" w:rsidRDefault="0C55F84C" w:rsidP="00404CCB">
            <w:pPr>
              <w:pStyle w:val="BodyText3"/>
              <w:rPr>
                <w:rFonts w:ascii="Tahoma" w:hAnsi="Tahoma" w:cs="Tahoma"/>
                <w:color w:val="000000"/>
                <w:sz w:val="20"/>
                <w:szCs w:val="20"/>
              </w:rPr>
            </w:pPr>
            <w:r w:rsidRPr="0C55F84C">
              <w:rPr>
                <w:rFonts w:ascii="Tahoma" w:eastAsia="Tahoma" w:hAnsi="Tahoma" w:cs="Tahoma"/>
                <w:color w:val="000000" w:themeColor="text1"/>
                <w:sz w:val="20"/>
                <w:szCs w:val="20"/>
              </w:rPr>
              <w:t>Carrie Dickson, MS, APRN, CNM, CNE</w:t>
            </w:r>
          </w:p>
        </w:tc>
        <w:tc>
          <w:tcPr>
            <w:tcW w:w="2302" w:type="dxa"/>
          </w:tcPr>
          <w:p w14:paraId="051F6B74" w14:textId="77777777" w:rsidR="00813B26" w:rsidRPr="00E917CB" w:rsidRDefault="0C55F84C" w:rsidP="00404CCB">
            <w:pPr>
              <w:pStyle w:val="BodyText3"/>
              <w:jc w:val="left"/>
              <w:rPr>
                <w:rFonts w:ascii="Tahoma" w:hAnsi="Tahoma" w:cs="Tahoma"/>
                <w:color w:val="000000"/>
                <w:sz w:val="20"/>
                <w:szCs w:val="20"/>
              </w:rPr>
            </w:pPr>
            <w:r w:rsidRPr="0C55F84C">
              <w:rPr>
                <w:rFonts w:ascii="Tahoma" w:eastAsia="Tahoma" w:hAnsi="Tahoma" w:cs="Tahoma"/>
                <w:color w:val="000000" w:themeColor="text1"/>
                <w:sz w:val="20"/>
                <w:szCs w:val="20"/>
              </w:rPr>
              <w:t>Community Leader</w:t>
            </w:r>
          </w:p>
        </w:tc>
        <w:tc>
          <w:tcPr>
            <w:tcW w:w="4964" w:type="dxa"/>
          </w:tcPr>
          <w:p w14:paraId="4BAD3AFF" w14:textId="11202D4F" w:rsidR="00813B26" w:rsidRPr="00E917CB" w:rsidRDefault="00403995" w:rsidP="00403995">
            <w:pPr>
              <w:pStyle w:val="BodyText3"/>
              <w:jc w:val="left"/>
              <w:rPr>
                <w:rFonts w:ascii="Tahoma" w:hAnsi="Tahoma" w:cs="Tahoma"/>
                <w:color w:val="000000"/>
                <w:sz w:val="20"/>
                <w:szCs w:val="20"/>
              </w:rPr>
            </w:pPr>
            <w:r>
              <w:rPr>
                <w:rFonts w:ascii="Tahoma" w:eastAsia="Tahoma" w:hAnsi="Tahoma" w:cs="Tahoma"/>
                <w:color w:val="000000" w:themeColor="text1"/>
                <w:sz w:val="20"/>
                <w:szCs w:val="20"/>
              </w:rPr>
              <w:t xml:space="preserve">Person </w:t>
            </w:r>
            <w:r w:rsidR="0C55F84C" w:rsidRPr="0C55F84C">
              <w:rPr>
                <w:rFonts w:ascii="Tahoma" w:eastAsia="Tahoma" w:hAnsi="Tahoma" w:cs="Tahoma"/>
                <w:color w:val="000000" w:themeColor="text1"/>
                <w:sz w:val="20"/>
                <w:szCs w:val="20"/>
              </w:rPr>
              <w:t>who perform</w:t>
            </w:r>
            <w:r>
              <w:rPr>
                <w:rFonts w:ascii="Tahoma" w:eastAsia="Tahoma" w:hAnsi="Tahoma" w:cs="Tahoma"/>
                <w:color w:val="000000" w:themeColor="text1"/>
                <w:sz w:val="20"/>
                <w:szCs w:val="20"/>
              </w:rPr>
              <w:t>s</w:t>
            </w:r>
            <w:r w:rsidR="0C55F84C" w:rsidRPr="0C55F84C">
              <w:rPr>
                <w:rFonts w:ascii="Tahoma" w:eastAsia="Tahoma" w:hAnsi="Tahoma" w:cs="Tahoma"/>
                <w:color w:val="000000" w:themeColor="text1"/>
                <w:sz w:val="20"/>
                <w:szCs w:val="20"/>
              </w:rPr>
              <w:t xml:space="preserve"> the day-to-day management of the community and has specific accountability for managing the community within the approved constraints of scope, quality, time, and cost, to deliver the specified requirements, deliverables and customer satisfaction.</w:t>
            </w:r>
          </w:p>
        </w:tc>
      </w:tr>
    </w:tbl>
    <w:p w14:paraId="578BF3D3" w14:textId="77777777" w:rsidR="00813B26" w:rsidRPr="00E917CB" w:rsidRDefault="00813B26" w:rsidP="00404CCB">
      <w:pPr>
        <w:pStyle w:val="Heading2"/>
        <w:rPr>
          <w:rFonts w:ascii="Tahoma" w:eastAsia="Tahoma" w:hAnsi="Tahoma" w:cs="Tahoma"/>
          <w:color w:val="000000"/>
          <w:sz w:val="22"/>
          <w:szCs w:val="22"/>
        </w:rPr>
      </w:pPr>
      <w:bookmarkStart w:id="109" w:name="_Toc55355484"/>
      <w:bookmarkStart w:id="110" w:name="_Toc58053624"/>
      <w:bookmarkStart w:id="111" w:name="_Toc105907894"/>
      <w:bookmarkStart w:id="112" w:name="_Toc106079205"/>
      <w:bookmarkStart w:id="113" w:name="_Toc106079530"/>
      <w:bookmarkStart w:id="114" w:name="_Toc106079799"/>
      <w:bookmarkStart w:id="115" w:name="_Toc107027577"/>
      <w:bookmarkStart w:id="116" w:name="_Toc107027787"/>
      <w:bookmarkStart w:id="117" w:name="_Toc469292429"/>
      <w:r w:rsidRPr="02CD14EC">
        <w:rPr>
          <w:rFonts w:ascii="Tahoma" w:eastAsia="Tahoma" w:hAnsi="Tahoma" w:cs="Tahoma"/>
          <w:color w:val="000000"/>
          <w:sz w:val="22"/>
          <w:szCs w:val="22"/>
        </w:rPr>
        <w:t>Stakeholders (Internal and External)</w:t>
      </w:r>
      <w:bookmarkEnd w:id="109"/>
      <w:bookmarkEnd w:id="110"/>
      <w:bookmarkEnd w:id="111"/>
      <w:bookmarkEnd w:id="112"/>
      <w:bookmarkEnd w:id="113"/>
      <w:bookmarkEnd w:id="114"/>
      <w:bookmarkEnd w:id="115"/>
      <w:bookmarkEnd w:id="116"/>
      <w:bookmarkEnd w:id="117"/>
    </w:p>
    <w:p w14:paraId="38F696E0" w14:textId="79055A66" w:rsidR="00813B26" w:rsidRDefault="0C55F84C" w:rsidP="00404CCB">
      <w:pPr>
        <w:ind w:left="576"/>
        <w:rPr>
          <w:rFonts w:ascii="Tahoma" w:hAnsi="Tahoma" w:cs="Tahoma"/>
          <w:sz w:val="20"/>
          <w:szCs w:val="20"/>
        </w:rPr>
      </w:pPr>
      <w:r w:rsidRPr="0C55F84C">
        <w:rPr>
          <w:rFonts w:ascii="Tahoma" w:eastAsia="Tahoma" w:hAnsi="Tahoma" w:cs="Tahoma"/>
          <w:sz w:val="20"/>
          <w:szCs w:val="20"/>
        </w:rPr>
        <w:t xml:space="preserve">A stakeholder is a person or organization – such as sponsors and the public – that is actively involved in the community, and/or that could positively or negatively impact the achievement of the community’s objectives, and/or whose interests may be positively or negatively affected by the </w:t>
      </w:r>
      <w:r w:rsidRPr="0C55F84C">
        <w:rPr>
          <w:rFonts w:ascii="Tahoma" w:eastAsia="Tahoma" w:hAnsi="Tahoma" w:cs="Tahoma"/>
          <w:sz w:val="20"/>
          <w:szCs w:val="20"/>
        </w:rPr>
        <w:lastRenderedPageBreak/>
        <w:t xml:space="preserve">execution or completion of the community.  The table below shows the </w:t>
      </w:r>
      <w:r w:rsidR="006954FD">
        <w:rPr>
          <w:rFonts w:ascii="Tahoma" w:eastAsia="Tahoma" w:hAnsi="Tahoma" w:cs="Tahoma"/>
          <w:sz w:val="20"/>
          <w:szCs w:val="20"/>
        </w:rPr>
        <w:t xml:space="preserve">individuals who have agreed to be charter members of the organization, representing various </w:t>
      </w:r>
      <w:r w:rsidRPr="0C55F84C">
        <w:rPr>
          <w:rFonts w:ascii="Tahoma" w:eastAsia="Tahoma" w:hAnsi="Tahoma" w:cs="Tahoma"/>
          <w:sz w:val="20"/>
          <w:szCs w:val="20"/>
        </w:rPr>
        <w:t xml:space="preserve">stakeholders. </w:t>
      </w:r>
    </w:p>
    <w:p w14:paraId="0CA87541" w14:textId="77777777" w:rsidR="008C53D7" w:rsidRPr="008C53D7" w:rsidRDefault="008C53D7" w:rsidP="00404CCB">
      <w:pPr>
        <w:ind w:left="576"/>
        <w:rPr>
          <w:rFonts w:ascii="Tahoma" w:hAnsi="Tahoma" w:cs="Tahoma"/>
          <w:sz w:val="10"/>
          <w:szCs w:val="10"/>
        </w:rPr>
      </w:pPr>
    </w:p>
    <w:tbl>
      <w:tblPr>
        <w:tblW w:w="475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4632"/>
      </w:tblGrid>
      <w:tr w:rsidR="00813B26" w:rsidRPr="00E917CB" w14:paraId="5CB321A1" w14:textId="77777777" w:rsidTr="50E39E03">
        <w:trPr>
          <w:trHeight w:val="415"/>
          <w:tblHeader/>
          <w:jc w:val="right"/>
        </w:trPr>
        <w:tc>
          <w:tcPr>
            <w:tcW w:w="2396" w:type="pct"/>
            <w:shd w:val="clear" w:color="auto" w:fill="003366"/>
            <w:vAlign w:val="center"/>
          </w:tcPr>
          <w:p w14:paraId="634D2E35" w14:textId="77777777" w:rsidR="00813B26" w:rsidRPr="00E917CB" w:rsidRDefault="0C55F84C" w:rsidP="00404CCB">
            <w:pPr>
              <w:rPr>
                <w:rFonts w:ascii="Tahoma" w:hAnsi="Tahoma" w:cs="Tahoma"/>
                <w:b/>
                <w:bCs/>
                <w:color w:val="FFFFFF"/>
                <w:sz w:val="20"/>
                <w:szCs w:val="20"/>
              </w:rPr>
            </w:pPr>
            <w:r w:rsidRPr="0C55F84C">
              <w:rPr>
                <w:rFonts w:ascii="Tahoma" w:eastAsia="Tahoma" w:hAnsi="Tahoma" w:cs="Tahoma"/>
                <w:b/>
                <w:bCs/>
                <w:color w:val="FFFFFF" w:themeColor="background1"/>
                <w:sz w:val="20"/>
                <w:szCs w:val="20"/>
              </w:rPr>
              <w:t>REPRESENTATIVE(s)</w:t>
            </w:r>
          </w:p>
        </w:tc>
        <w:tc>
          <w:tcPr>
            <w:tcW w:w="2604" w:type="pct"/>
            <w:shd w:val="clear" w:color="auto" w:fill="003366"/>
            <w:vAlign w:val="center"/>
          </w:tcPr>
          <w:p w14:paraId="64424719" w14:textId="77777777" w:rsidR="00813B26" w:rsidRPr="00E917CB" w:rsidRDefault="0C55F84C" w:rsidP="00404CCB">
            <w:pPr>
              <w:rPr>
                <w:rFonts w:ascii="Tahoma" w:hAnsi="Tahoma" w:cs="Tahoma"/>
                <w:b/>
                <w:bCs/>
                <w:color w:val="FFFFFF"/>
                <w:sz w:val="20"/>
                <w:szCs w:val="20"/>
              </w:rPr>
            </w:pPr>
            <w:r w:rsidRPr="0C55F84C">
              <w:rPr>
                <w:rFonts w:ascii="Tahoma" w:eastAsia="Tahoma" w:hAnsi="Tahoma" w:cs="Tahoma"/>
                <w:b/>
                <w:bCs/>
                <w:color w:val="FFFFFF" w:themeColor="background1"/>
                <w:sz w:val="20"/>
                <w:szCs w:val="20"/>
              </w:rPr>
              <w:t>STAKEHOLDER</w:t>
            </w:r>
          </w:p>
        </w:tc>
      </w:tr>
      <w:tr w:rsidR="00813B26" w:rsidRPr="00813B26" w14:paraId="1124A42F" w14:textId="77777777" w:rsidTr="50E39E03">
        <w:trPr>
          <w:trHeight w:val="368"/>
          <w:jc w:val="right"/>
        </w:trPr>
        <w:tc>
          <w:tcPr>
            <w:tcW w:w="2396" w:type="pct"/>
          </w:tcPr>
          <w:p w14:paraId="5FCDCE2A" w14:textId="3EDD9A0C" w:rsidR="00813B26" w:rsidRPr="00E917CB" w:rsidRDefault="0C55F84C" w:rsidP="0064560E">
            <w:pPr>
              <w:rPr>
                <w:rFonts w:ascii="Tahoma" w:hAnsi="Tahoma" w:cs="Tahoma"/>
                <w:sz w:val="20"/>
                <w:szCs w:val="20"/>
              </w:rPr>
            </w:pPr>
            <w:r w:rsidRPr="0C55F84C">
              <w:rPr>
                <w:rFonts w:ascii="Tahoma" w:eastAsia="Tahoma" w:hAnsi="Tahoma" w:cs="Tahoma"/>
                <w:sz w:val="20"/>
                <w:szCs w:val="20"/>
              </w:rPr>
              <w:t>Gretchen Moen, APRN, MS, CPNP-PC (DNP candidate)</w:t>
            </w:r>
          </w:p>
        </w:tc>
        <w:tc>
          <w:tcPr>
            <w:tcW w:w="2604" w:type="pct"/>
          </w:tcPr>
          <w:p w14:paraId="182A1634" w14:textId="5799E5C4" w:rsidR="00813B26" w:rsidRPr="00E917CB" w:rsidRDefault="0C55F84C" w:rsidP="0010175A">
            <w:pPr>
              <w:rPr>
                <w:rFonts w:ascii="Tahoma" w:hAnsi="Tahoma" w:cs="Tahoma"/>
                <w:sz w:val="20"/>
                <w:szCs w:val="20"/>
              </w:rPr>
            </w:pPr>
            <w:r w:rsidRPr="0C55F84C">
              <w:rPr>
                <w:rFonts w:ascii="Tahoma" w:eastAsia="Tahoma" w:hAnsi="Tahoma" w:cs="Tahoma"/>
                <w:sz w:val="20"/>
                <w:szCs w:val="20"/>
              </w:rPr>
              <w:t>Primary care provider (</w:t>
            </w:r>
            <w:r w:rsidR="00E162AD">
              <w:rPr>
                <w:rFonts w:ascii="Tahoma" w:eastAsia="Tahoma" w:hAnsi="Tahoma" w:cs="Tahoma"/>
                <w:sz w:val="20"/>
                <w:szCs w:val="20"/>
              </w:rPr>
              <w:t>NP</w:t>
            </w:r>
            <w:r w:rsidRPr="0C55F84C">
              <w:rPr>
                <w:rFonts w:ascii="Tahoma" w:eastAsia="Tahoma" w:hAnsi="Tahoma" w:cs="Tahoma"/>
                <w:sz w:val="20"/>
                <w:szCs w:val="20"/>
              </w:rPr>
              <w:t>)</w:t>
            </w:r>
          </w:p>
        </w:tc>
      </w:tr>
      <w:tr w:rsidR="00E92806" w:rsidRPr="00813B26" w14:paraId="2134A14F" w14:textId="77777777" w:rsidTr="50E39E03">
        <w:trPr>
          <w:trHeight w:val="405"/>
          <w:jc w:val="right"/>
        </w:trPr>
        <w:tc>
          <w:tcPr>
            <w:tcW w:w="2396" w:type="pct"/>
          </w:tcPr>
          <w:p w14:paraId="31B86813" w14:textId="781E085B" w:rsidR="00E92806" w:rsidRPr="00E917CB" w:rsidRDefault="00403995" w:rsidP="00404CCB">
            <w:pPr>
              <w:rPr>
                <w:rFonts w:ascii="Tahoma" w:hAnsi="Tahoma" w:cs="Tahoma"/>
                <w:sz w:val="20"/>
                <w:szCs w:val="20"/>
              </w:rPr>
            </w:pPr>
            <w:r>
              <w:rPr>
                <w:rFonts w:ascii="Tahoma" w:hAnsi="Tahoma" w:cs="Tahoma"/>
                <w:sz w:val="20"/>
                <w:szCs w:val="20"/>
              </w:rPr>
              <w:t>OPEN</w:t>
            </w:r>
          </w:p>
        </w:tc>
        <w:tc>
          <w:tcPr>
            <w:tcW w:w="2604" w:type="pct"/>
          </w:tcPr>
          <w:p w14:paraId="0A82ED67" w14:textId="77777777" w:rsidR="00E92806" w:rsidRDefault="0C55F84C" w:rsidP="0010175A">
            <w:pPr>
              <w:rPr>
                <w:rFonts w:ascii="Tahoma" w:hAnsi="Tahoma" w:cs="Tahoma"/>
                <w:sz w:val="20"/>
                <w:szCs w:val="20"/>
              </w:rPr>
            </w:pPr>
            <w:r w:rsidRPr="0C55F84C">
              <w:rPr>
                <w:rFonts w:ascii="Tahoma" w:eastAsia="Tahoma" w:hAnsi="Tahoma" w:cs="Tahoma"/>
                <w:sz w:val="20"/>
                <w:szCs w:val="20"/>
              </w:rPr>
              <w:t>Specialty provider (MD, NP or PA)</w:t>
            </w:r>
          </w:p>
        </w:tc>
      </w:tr>
      <w:tr w:rsidR="00053E48" w:rsidRPr="00813B26" w14:paraId="2D7ECCEC" w14:textId="77777777" w:rsidTr="50E39E03">
        <w:trPr>
          <w:trHeight w:val="405"/>
          <w:jc w:val="right"/>
        </w:trPr>
        <w:tc>
          <w:tcPr>
            <w:tcW w:w="2396" w:type="pct"/>
          </w:tcPr>
          <w:p w14:paraId="45B49C39" w14:textId="23832AD4" w:rsidR="00053E48" w:rsidRDefault="048BB49A" w:rsidP="00404CCB">
            <w:pPr>
              <w:rPr>
                <w:rFonts w:ascii="Tahoma" w:hAnsi="Tahoma" w:cs="Tahoma"/>
                <w:sz w:val="20"/>
                <w:szCs w:val="20"/>
              </w:rPr>
            </w:pPr>
            <w:r w:rsidRPr="048BB49A">
              <w:rPr>
                <w:rFonts w:ascii="Tahoma" w:eastAsia="Tahoma" w:hAnsi="Tahoma" w:cs="Tahoma"/>
                <w:sz w:val="20"/>
                <w:szCs w:val="20"/>
              </w:rPr>
              <w:t xml:space="preserve">Patty </w:t>
            </w:r>
            <w:proofErr w:type="spellStart"/>
            <w:r w:rsidRPr="048BB49A">
              <w:rPr>
                <w:rFonts w:ascii="Tahoma" w:eastAsia="Tahoma" w:hAnsi="Tahoma" w:cs="Tahoma"/>
                <w:sz w:val="20"/>
                <w:szCs w:val="20"/>
              </w:rPr>
              <w:t>Longard</w:t>
            </w:r>
            <w:proofErr w:type="spellEnd"/>
            <w:r w:rsidRPr="048BB49A">
              <w:rPr>
                <w:rFonts w:ascii="Tahoma" w:eastAsia="Tahoma" w:hAnsi="Tahoma" w:cs="Tahoma"/>
                <w:sz w:val="20"/>
                <w:szCs w:val="20"/>
              </w:rPr>
              <w:t>, CNM</w:t>
            </w:r>
          </w:p>
        </w:tc>
        <w:tc>
          <w:tcPr>
            <w:tcW w:w="2604" w:type="pct"/>
          </w:tcPr>
          <w:p w14:paraId="0A44DD7E" w14:textId="36CBD71C" w:rsidR="00053E48" w:rsidRDefault="2B851C55" w:rsidP="0010175A">
            <w:pPr>
              <w:rPr>
                <w:rFonts w:ascii="Tahoma" w:hAnsi="Tahoma" w:cs="Tahoma"/>
                <w:sz w:val="20"/>
                <w:szCs w:val="20"/>
              </w:rPr>
            </w:pPr>
            <w:r w:rsidRPr="2B851C55">
              <w:rPr>
                <w:rFonts w:ascii="Tahoma" w:eastAsia="Tahoma" w:hAnsi="Tahoma" w:cs="Tahoma"/>
                <w:sz w:val="20"/>
                <w:szCs w:val="20"/>
              </w:rPr>
              <w:t>Certified Nurse Midwife</w:t>
            </w:r>
          </w:p>
        </w:tc>
      </w:tr>
      <w:tr w:rsidR="00813B26" w:rsidRPr="00813B26" w14:paraId="779FEA5A" w14:textId="77777777" w:rsidTr="50E39E03">
        <w:trPr>
          <w:trHeight w:val="405"/>
          <w:jc w:val="right"/>
        </w:trPr>
        <w:tc>
          <w:tcPr>
            <w:tcW w:w="2396" w:type="pct"/>
          </w:tcPr>
          <w:p w14:paraId="3DDCF5D6" w14:textId="7016CC56" w:rsidR="00813B26" w:rsidRPr="00E917CB" w:rsidRDefault="00FD399B" w:rsidP="00404CCB">
            <w:pPr>
              <w:rPr>
                <w:rFonts w:ascii="Tahoma" w:hAnsi="Tahoma" w:cs="Tahoma"/>
                <w:sz w:val="20"/>
                <w:szCs w:val="20"/>
              </w:rPr>
            </w:pPr>
            <w:r>
              <w:rPr>
                <w:rFonts w:ascii="Tahoma" w:hAnsi="Tahoma" w:cs="Tahoma"/>
                <w:sz w:val="20"/>
                <w:szCs w:val="20"/>
              </w:rPr>
              <w:t xml:space="preserve">Fred LeBlanc, RN </w:t>
            </w:r>
          </w:p>
        </w:tc>
        <w:tc>
          <w:tcPr>
            <w:tcW w:w="2604" w:type="pct"/>
          </w:tcPr>
          <w:p w14:paraId="413AA9FA" w14:textId="190624A5" w:rsidR="00813B26" w:rsidRPr="00E917CB" w:rsidRDefault="0C55F84C" w:rsidP="0010175A">
            <w:pPr>
              <w:rPr>
                <w:rFonts w:ascii="Tahoma" w:hAnsi="Tahoma" w:cs="Tahoma"/>
                <w:sz w:val="20"/>
                <w:szCs w:val="20"/>
              </w:rPr>
            </w:pPr>
            <w:r w:rsidRPr="0C55F84C">
              <w:rPr>
                <w:rFonts w:ascii="Tahoma" w:eastAsia="Tahoma" w:hAnsi="Tahoma" w:cs="Tahoma"/>
                <w:sz w:val="20"/>
                <w:szCs w:val="20"/>
              </w:rPr>
              <w:t>Hospital nurse</w:t>
            </w:r>
            <w:r w:rsidR="00FD399B">
              <w:rPr>
                <w:rFonts w:ascii="Tahoma" w:eastAsia="Tahoma" w:hAnsi="Tahoma" w:cs="Tahoma"/>
                <w:sz w:val="20"/>
                <w:szCs w:val="20"/>
              </w:rPr>
              <w:t xml:space="preserve"> (</w:t>
            </w:r>
            <w:r w:rsidR="00175DD0">
              <w:rPr>
                <w:rFonts w:ascii="Tahoma" w:eastAsia="Tahoma" w:hAnsi="Tahoma" w:cs="Tahoma"/>
                <w:sz w:val="20"/>
                <w:szCs w:val="20"/>
              </w:rPr>
              <w:t>S</w:t>
            </w:r>
            <w:r w:rsidR="00FD399B">
              <w:rPr>
                <w:rFonts w:ascii="Tahoma" w:eastAsia="Tahoma" w:hAnsi="Tahoma" w:cs="Tahoma"/>
                <w:sz w:val="20"/>
                <w:szCs w:val="20"/>
              </w:rPr>
              <w:t>ICU)</w:t>
            </w:r>
          </w:p>
        </w:tc>
      </w:tr>
      <w:tr w:rsidR="00961255" w:rsidRPr="00813B26" w14:paraId="39D6F611" w14:textId="77777777" w:rsidTr="50E39E03">
        <w:trPr>
          <w:trHeight w:val="405"/>
          <w:jc w:val="right"/>
        </w:trPr>
        <w:tc>
          <w:tcPr>
            <w:tcW w:w="2396" w:type="pct"/>
          </w:tcPr>
          <w:p w14:paraId="4A2610FA" w14:textId="1903FEEC" w:rsidR="00961255" w:rsidRPr="00E917CB" w:rsidRDefault="0C55F84C" w:rsidP="00404CCB">
            <w:pPr>
              <w:rPr>
                <w:rFonts w:ascii="Tahoma" w:hAnsi="Tahoma" w:cs="Tahoma"/>
                <w:sz w:val="20"/>
                <w:szCs w:val="20"/>
              </w:rPr>
            </w:pPr>
            <w:r w:rsidRPr="0C55F84C">
              <w:rPr>
                <w:rFonts w:ascii="Tahoma" w:eastAsia="Tahoma" w:hAnsi="Tahoma" w:cs="Tahoma"/>
                <w:sz w:val="20"/>
                <w:szCs w:val="20"/>
              </w:rPr>
              <w:t>Elizabeth Miller, RN</w:t>
            </w:r>
          </w:p>
        </w:tc>
        <w:tc>
          <w:tcPr>
            <w:tcW w:w="2604" w:type="pct"/>
          </w:tcPr>
          <w:p w14:paraId="49508F23" w14:textId="415B6821" w:rsidR="00961255" w:rsidRDefault="0C55F84C" w:rsidP="0010175A">
            <w:pPr>
              <w:rPr>
                <w:rFonts w:ascii="Tahoma" w:hAnsi="Tahoma" w:cs="Tahoma"/>
                <w:sz w:val="20"/>
                <w:szCs w:val="20"/>
              </w:rPr>
            </w:pPr>
            <w:r w:rsidRPr="0C55F84C">
              <w:rPr>
                <w:rFonts w:ascii="Tahoma" w:eastAsia="Tahoma" w:hAnsi="Tahoma" w:cs="Tahoma"/>
                <w:sz w:val="20"/>
                <w:szCs w:val="20"/>
              </w:rPr>
              <w:t>Non-hospital nurse (LTC</w:t>
            </w:r>
            <w:r w:rsidR="00E52477">
              <w:rPr>
                <w:rFonts w:ascii="Tahoma" w:eastAsia="Tahoma" w:hAnsi="Tahoma" w:cs="Tahoma"/>
                <w:sz w:val="20"/>
                <w:szCs w:val="20"/>
              </w:rPr>
              <w:t>/AL</w:t>
            </w:r>
            <w:r w:rsidRPr="0C55F84C">
              <w:rPr>
                <w:rFonts w:ascii="Tahoma" w:eastAsia="Tahoma" w:hAnsi="Tahoma" w:cs="Tahoma"/>
                <w:sz w:val="20"/>
                <w:szCs w:val="20"/>
              </w:rPr>
              <w:t>)</w:t>
            </w:r>
          </w:p>
        </w:tc>
      </w:tr>
      <w:tr w:rsidR="00A839A5" w:rsidRPr="00813B26" w14:paraId="2D7615E9" w14:textId="77777777" w:rsidTr="50E39E03">
        <w:trPr>
          <w:trHeight w:val="405"/>
          <w:jc w:val="right"/>
        </w:trPr>
        <w:tc>
          <w:tcPr>
            <w:tcW w:w="2396" w:type="pct"/>
          </w:tcPr>
          <w:p w14:paraId="7A004D54" w14:textId="41C506FA" w:rsidR="00A839A5" w:rsidRPr="00E917CB" w:rsidRDefault="00403995" w:rsidP="00404CCB">
            <w:pPr>
              <w:rPr>
                <w:rFonts w:ascii="Tahoma" w:hAnsi="Tahoma" w:cs="Tahoma"/>
                <w:sz w:val="20"/>
                <w:szCs w:val="20"/>
              </w:rPr>
            </w:pPr>
            <w:r>
              <w:rPr>
                <w:rFonts w:ascii="Tahoma" w:hAnsi="Tahoma" w:cs="Tahoma"/>
                <w:sz w:val="20"/>
                <w:szCs w:val="20"/>
              </w:rPr>
              <w:t>OPEN</w:t>
            </w:r>
          </w:p>
        </w:tc>
        <w:tc>
          <w:tcPr>
            <w:tcW w:w="2604" w:type="pct"/>
          </w:tcPr>
          <w:p w14:paraId="77D0FEF5" w14:textId="7E347D9F" w:rsidR="00A839A5" w:rsidRDefault="0C55F84C" w:rsidP="00404CCB">
            <w:pPr>
              <w:rPr>
                <w:rFonts w:ascii="Tahoma" w:hAnsi="Tahoma" w:cs="Tahoma"/>
                <w:sz w:val="20"/>
                <w:szCs w:val="20"/>
              </w:rPr>
            </w:pPr>
            <w:r w:rsidRPr="0C55F84C">
              <w:rPr>
                <w:rFonts w:ascii="Tahoma" w:eastAsia="Tahoma" w:hAnsi="Tahoma" w:cs="Tahoma"/>
                <w:sz w:val="20"/>
                <w:szCs w:val="20"/>
              </w:rPr>
              <w:t>Non-ho</w:t>
            </w:r>
            <w:r w:rsidR="00C85682">
              <w:rPr>
                <w:rFonts w:ascii="Tahoma" w:eastAsia="Tahoma" w:hAnsi="Tahoma" w:cs="Tahoma"/>
                <w:sz w:val="20"/>
                <w:szCs w:val="20"/>
              </w:rPr>
              <w:t>spital nurse</w:t>
            </w:r>
          </w:p>
        </w:tc>
      </w:tr>
      <w:tr w:rsidR="00813B26" w:rsidRPr="00813B26" w14:paraId="40AB99EC" w14:textId="77777777" w:rsidTr="50E39E03">
        <w:trPr>
          <w:trHeight w:val="405"/>
          <w:jc w:val="right"/>
        </w:trPr>
        <w:tc>
          <w:tcPr>
            <w:tcW w:w="2396" w:type="pct"/>
          </w:tcPr>
          <w:p w14:paraId="371A5B83" w14:textId="5FB39741" w:rsidR="00813B26" w:rsidRPr="00E917CB" w:rsidRDefault="00403995" w:rsidP="00403995">
            <w:pPr>
              <w:rPr>
                <w:rFonts w:ascii="Tahoma" w:hAnsi="Tahoma" w:cs="Tahoma"/>
                <w:sz w:val="20"/>
                <w:szCs w:val="20"/>
              </w:rPr>
            </w:pPr>
            <w:r>
              <w:rPr>
                <w:rFonts w:ascii="Tahoma" w:eastAsia="Tahoma" w:hAnsi="Tahoma" w:cs="Tahoma"/>
                <w:sz w:val="20"/>
                <w:szCs w:val="20"/>
              </w:rPr>
              <w:t>OPEN</w:t>
            </w:r>
          </w:p>
        </w:tc>
        <w:tc>
          <w:tcPr>
            <w:tcW w:w="2604" w:type="pct"/>
          </w:tcPr>
          <w:p w14:paraId="38AEBA9C" w14:textId="77777777" w:rsidR="00813B26" w:rsidRPr="00E917CB" w:rsidRDefault="0C55F84C" w:rsidP="00404CCB">
            <w:pPr>
              <w:rPr>
                <w:rFonts w:ascii="Tahoma" w:hAnsi="Tahoma" w:cs="Tahoma"/>
                <w:sz w:val="20"/>
                <w:szCs w:val="20"/>
              </w:rPr>
            </w:pPr>
            <w:r w:rsidRPr="0C55F84C">
              <w:rPr>
                <w:rFonts w:ascii="Tahoma" w:eastAsia="Tahoma" w:hAnsi="Tahoma" w:cs="Tahoma"/>
                <w:sz w:val="20"/>
                <w:szCs w:val="20"/>
              </w:rPr>
              <w:t>Pre-hospital provider</w:t>
            </w:r>
          </w:p>
        </w:tc>
      </w:tr>
      <w:tr w:rsidR="0010175A" w:rsidRPr="00813B26" w14:paraId="5E7EF51C" w14:textId="77777777" w:rsidTr="50E39E03">
        <w:trPr>
          <w:trHeight w:val="405"/>
          <w:jc w:val="right"/>
        </w:trPr>
        <w:tc>
          <w:tcPr>
            <w:tcW w:w="2396" w:type="pct"/>
          </w:tcPr>
          <w:p w14:paraId="03EC6683" w14:textId="5AFE7553" w:rsidR="0010175A" w:rsidRPr="00E917CB" w:rsidRDefault="00403995" w:rsidP="00404CCB">
            <w:pPr>
              <w:rPr>
                <w:rFonts w:ascii="Tahoma" w:hAnsi="Tahoma" w:cs="Tahoma"/>
                <w:sz w:val="20"/>
                <w:szCs w:val="20"/>
              </w:rPr>
            </w:pPr>
            <w:r>
              <w:rPr>
                <w:rFonts w:ascii="Tahoma" w:eastAsia="Tahoma" w:hAnsi="Tahoma" w:cs="Tahoma"/>
                <w:sz w:val="20"/>
                <w:szCs w:val="20"/>
              </w:rPr>
              <w:t>OPEN</w:t>
            </w:r>
          </w:p>
        </w:tc>
        <w:tc>
          <w:tcPr>
            <w:tcW w:w="2604" w:type="pct"/>
          </w:tcPr>
          <w:p w14:paraId="74FC47E3" w14:textId="65E60C56" w:rsidR="0010175A" w:rsidRDefault="0C55F84C" w:rsidP="00404CCB">
            <w:pPr>
              <w:rPr>
                <w:rFonts w:ascii="Tahoma" w:hAnsi="Tahoma" w:cs="Tahoma"/>
                <w:sz w:val="20"/>
                <w:szCs w:val="20"/>
              </w:rPr>
            </w:pPr>
            <w:r w:rsidRPr="0C55F84C">
              <w:rPr>
                <w:rFonts w:ascii="Tahoma" w:eastAsia="Tahoma" w:hAnsi="Tahoma" w:cs="Tahoma"/>
                <w:sz w:val="20"/>
                <w:szCs w:val="20"/>
              </w:rPr>
              <w:t>Allied Health provider (Doula</w:t>
            </w:r>
            <w:r w:rsidR="00403995">
              <w:rPr>
                <w:rFonts w:ascii="Tahoma" w:eastAsia="Tahoma" w:hAnsi="Tahoma" w:cs="Tahoma"/>
                <w:sz w:val="20"/>
                <w:szCs w:val="20"/>
              </w:rPr>
              <w:t xml:space="preserve"> or other</w:t>
            </w:r>
            <w:r w:rsidRPr="0C55F84C">
              <w:rPr>
                <w:rFonts w:ascii="Tahoma" w:eastAsia="Tahoma" w:hAnsi="Tahoma" w:cs="Tahoma"/>
                <w:sz w:val="20"/>
                <w:szCs w:val="20"/>
              </w:rPr>
              <w:t>)</w:t>
            </w:r>
          </w:p>
        </w:tc>
      </w:tr>
      <w:tr w:rsidR="0010175A" w:rsidRPr="00813B26" w14:paraId="63DD6F3F" w14:textId="77777777" w:rsidTr="50E39E03">
        <w:trPr>
          <w:trHeight w:val="405"/>
          <w:jc w:val="right"/>
        </w:trPr>
        <w:tc>
          <w:tcPr>
            <w:tcW w:w="2396" w:type="pct"/>
          </w:tcPr>
          <w:p w14:paraId="2347D3A5" w14:textId="79563036" w:rsidR="0010175A" w:rsidRPr="00E917CB" w:rsidRDefault="048BB49A" w:rsidP="00404CCB">
            <w:pPr>
              <w:rPr>
                <w:rFonts w:ascii="Tahoma" w:hAnsi="Tahoma" w:cs="Tahoma"/>
                <w:sz w:val="20"/>
                <w:szCs w:val="20"/>
              </w:rPr>
            </w:pPr>
            <w:r w:rsidRPr="048BB49A">
              <w:rPr>
                <w:rFonts w:ascii="Tahoma" w:eastAsia="Tahoma" w:hAnsi="Tahoma" w:cs="Tahoma"/>
                <w:sz w:val="20"/>
                <w:szCs w:val="20"/>
              </w:rPr>
              <w:t xml:space="preserve">Dr. Mary </w:t>
            </w:r>
            <w:proofErr w:type="spellStart"/>
            <w:r w:rsidRPr="048BB49A">
              <w:rPr>
                <w:rFonts w:ascii="Tahoma" w:eastAsia="Tahoma" w:hAnsi="Tahoma" w:cs="Tahoma"/>
                <w:sz w:val="20"/>
                <w:szCs w:val="20"/>
              </w:rPr>
              <w:t>Seieroe</w:t>
            </w:r>
            <w:proofErr w:type="spellEnd"/>
            <w:r w:rsidRPr="048BB49A">
              <w:rPr>
                <w:rFonts w:ascii="Tahoma" w:eastAsia="Tahoma" w:hAnsi="Tahoma" w:cs="Tahoma"/>
                <w:sz w:val="20"/>
                <w:szCs w:val="20"/>
              </w:rPr>
              <w:t>, DDS</w:t>
            </w:r>
          </w:p>
        </w:tc>
        <w:tc>
          <w:tcPr>
            <w:tcW w:w="2604" w:type="pct"/>
          </w:tcPr>
          <w:p w14:paraId="412D2BDF" w14:textId="77777777" w:rsidR="0010175A" w:rsidRDefault="0C55F84C" w:rsidP="00404CCB">
            <w:pPr>
              <w:rPr>
                <w:rFonts w:ascii="Tahoma" w:hAnsi="Tahoma" w:cs="Tahoma"/>
                <w:sz w:val="20"/>
                <w:szCs w:val="20"/>
              </w:rPr>
            </w:pPr>
            <w:r w:rsidRPr="0C55F84C">
              <w:rPr>
                <w:rFonts w:ascii="Tahoma" w:eastAsia="Tahoma" w:hAnsi="Tahoma" w:cs="Tahoma"/>
                <w:sz w:val="20"/>
                <w:szCs w:val="20"/>
              </w:rPr>
              <w:t>Dentist/hygienist</w:t>
            </w:r>
          </w:p>
        </w:tc>
      </w:tr>
      <w:tr w:rsidR="00FD399B" w:rsidRPr="00813B26" w14:paraId="6B4A27E9" w14:textId="77777777" w:rsidTr="50E39E03">
        <w:trPr>
          <w:trHeight w:val="405"/>
          <w:jc w:val="right"/>
        </w:trPr>
        <w:tc>
          <w:tcPr>
            <w:tcW w:w="2396" w:type="pct"/>
          </w:tcPr>
          <w:p w14:paraId="2607CB01" w14:textId="2FB47C77" w:rsidR="00FD399B" w:rsidRPr="048BB49A" w:rsidRDefault="00FD399B" w:rsidP="00404CCB">
            <w:pPr>
              <w:rPr>
                <w:rFonts w:ascii="Tahoma" w:eastAsia="Tahoma" w:hAnsi="Tahoma" w:cs="Tahoma"/>
                <w:sz w:val="20"/>
                <w:szCs w:val="20"/>
              </w:rPr>
            </w:pPr>
            <w:r>
              <w:rPr>
                <w:rFonts w:ascii="Tahoma" w:eastAsia="Tahoma" w:hAnsi="Tahoma" w:cs="Tahoma"/>
                <w:sz w:val="20"/>
                <w:szCs w:val="20"/>
              </w:rPr>
              <w:t>Laurel LeBlanc</w:t>
            </w:r>
            <w:r w:rsidR="00175DD0">
              <w:rPr>
                <w:rFonts w:ascii="Tahoma" w:eastAsia="Tahoma" w:hAnsi="Tahoma" w:cs="Tahoma"/>
                <w:sz w:val="20"/>
                <w:szCs w:val="20"/>
              </w:rPr>
              <w:t xml:space="preserve">, </w:t>
            </w:r>
            <w:proofErr w:type="spellStart"/>
            <w:r w:rsidR="00175DD0">
              <w:rPr>
                <w:rFonts w:ascii="Tahoma" w:eastAsia="Tahoma" w:hAnsi="Tahoma" w:cs="Tahoma"/>
                <w:sz w:val="20"/>
                <w:szCs w:val="20"/>
              </w:rPr>
              <w:t>RPh</w:t>
            </w:r>
            <w:proofErr w:type="spellEnd"/>
          </w:p>
        </w:tc>
        <w:tc>
          <w:tcPr>
            <w:tcW w:w="2604" w:type="pct"/>
          </w:tcPr>
          <w:p w14:paraId="1403A7D4" w14:textId="7DB5A030" w:rsidR="00FD399B" w:rsidRPr="0C55F84C" w:rsidRDefault="00FD399B" w:rsidP="00404CCB">
            <w:pPr>
              <w:rPr>
                <w:rFonts w:ascii="Tahoma" w:eastAsia="Tahoma" w:hAnsi="Tahoma" w:cs="Tahoma"/>
                <w:sz w:val="20"/>
                <w:szCs w:val="20"/>
              </w:rPr>
            </w:pPr>
            <w:r>
              <w:rPr>
                <w:rFonts w:ascii="Tahoma" w:eastAsia="Tahoma" w:hAnsi="Tahoma" w:cs="Tahoma"/>
                <w:sz w:val="20"/>
                <w:szCs w:val="20"/>
              </w:rPr>
              <w:t>Pharmacist</w:t>
            </w:r>
          </w:p>
        </w:tc>
      </w:tr>
      <w:tr w:rsidR="009374FA" w:rsidRPr="00813B26" w14:paraId="0A7647B6" w14:textId="77777777" w:rsidTr="50E39E03">
        <w:trPr>
          <w:trHeight w:val="405"/>
          <w:jc w:val="right"/>
        </w:trPr>
        <w:tc>
          <w:tcPr>
            <w:tcW w:w="2396" w:type="pct"/>
          </w:tcPr>
          <w:p w14:paraId="6755AEE8" w14:textId="418A3ABB" w:rsidR="009374FA" w:rsidRPr="00E917CB" w:rsidRDefault="2B851C55" w:rsidP="008B162E">
            <w:pPr>
              <w:rPr>
                <w:rFonts w:ascii="Tahoma" w:hAnsi="Tahoma" w:cs="Tahoma"/>
                <w:sz w:val="20"/>
                <w:szCs w:val="20"/>
              </w:rPr>
            </w:pPr>
            <w:r w:rsidRPr="2B851C55">
              <w:rPr>
                <w:rFonts w:ascii="Tahoma" w:eastAsia="Tahoma" w:hAnsi="Tahoma" w:cs="Tahoma"/>
                <w:color w:val="333333"/>
                <w:sz w:val="20"/>
                <w:szCs w:val="20"/>
              </w:rPr>
              <w:t>Katherine Todd, DNP, RNC, PHN</w:t>
            </w:r>
          </w:p>
        </w:tc>
        <w:tc>
          <w:tcPr>
            <w:tcW w:w="2604" w:type="pct"/>
          </w:tcPr>
          <w:p w14:paraId="3E3053AF" w14:textId="068021EC" w:rsidR="009374FA" w:rsidRDefault="2B851C55" w:rsidP="00053E48">
            <w:pPr>
              <w:tabs>
                <w:tab w:val="left" w:pos="1690"/>
              </w:tabs>
              <w:rPr>
                <w:rFonts w:ascii="Tahoma" w:hAnsi="Tahoma" w:cs="Tahoma"/>
                <w:sz w:val="20"/>
                <w:szCs w:val="20"/>
              </w:rPr>
            </w:pPr>
            <w:r w:rsidRPr="2B851C55">
              <w:rPr>
                <w:rFonts w:ascii="Tahoma" w:eastAsia="Tahoma" w:hAnsi="Tahoma" w:cs="Tahoma"/>
                <w:sz w:val="20"/>
                <w:szCs w:val="20"/>
              </w:rPr>
              <w:t>Healthcare administration</w:t>
            </w:r>
          </w:p>
        </w:tc>
      </w:tr>
      <w:tr w:rsidR="0010175A" w:rsidRPr="00813B26" w14:paraId="594BC922" w14:textId="77777777" w:rsidTr="50E39E03">
        <w:trPr>
          <w:trHeight w:val="405"/>
          <w:jc w:val="right"/>
        </w:trPr>
        <w:tc>
          <w:tcPr>
            <w:tcW w:w="2396" w:type="pct"/>
          </w:tcPr>
          <w:p w14:paraId="0D444F04" w14:textId="031A4786" w:rsidR="0010175A" w:rsidRPr="00E917CB" w:rsidRDefault="00F049F7" w:rsidP="00403995">
            <w:pPr>
              <w:spacing w:after="160" w:line="259" w:lineRule="auto"/>
            </w:pPr>
            <w:r>
              <w:rPr>
                <w:rFonts w:ascii="Tahoma" w:eastAsia="Tahoma" w:hAnsi="Tahoma" w:cs="Tahoma"/>
                <w:sz w:val="20"/>
                <w:szCs w:val="20"/>
              </w:rPr>
              <w:t xml:space="preserve">Amy </w:t>
            </w:r>
            <w:proofErr w:type="spellStart"/>
            <w:r>
              <w:rPr>
                <w:rFonts w:ascii="Tahoma" w:eastAsia="Tahoma" w:hAnsi="Tahoma" w:cs="Tahoma"/>
                <w:sz w:val="20"/>
                <w:szCs w:val="20"/>
              </w:rPr>
              <w:t>Prawalsky</w:t>
            </w:r>
            <w:proofErr w:type="spellEnd"/>
            <w:r>
              <w:rPr>
                <w:rFonts w:ascii="Tahoma" w:eastAsia="Tahoma" w:hAnsi="Tahoma" w:cs="Tahoma"/>
                <w:sz w:val="20"/>
                <w:szCs w:val="20"/>
              </w:rPr>
              <w:t xml:space="preserve">, </w:t>
            </w:r>
            <w:r w:rsidRPr="00F049F7">
              <w:rPr>
                <w:rFonts w:ascii="Tahoma" w:eastAsia="Tahoma" w:hAnsi="Tahoma" w:cs="Tahoma"/>
                <w:sz w:val="20"/>
                <w:szCs w:val="20"/>
              </w:rPr>
              <w:t>APRN, CPNP, PMHS</w:t>
            </w:r>
          </w:p>
        </w:tc>
        <w:tc>
          <w:tcPr>
            <w:tcW w:w="2604" w:type="pct"/>
          </w:tcPr>
          <w:p w14:paraId="1BC55EE9" w14:textId="2A317C89" w:rsidR="0010175A" w:rsidRDefault="00F049F7" w:rsidP="00F049F7">
            <w:pPr>
              <w:rPr>
                <w:rFonts w:ascii="Tahoma" w:hAnsi="Tahoma" w:cs="Tahoma"/>
                <w:sz w:val="20"/>
                <w:szCs w:val="20"/>
              </w:rPr>
            </w:pPr>
            <w:r>
              <w:rPr>
                <w:rFonts w:ascii="Tahoma" w:eastAsia="Tahoma" w:hAnsi="Tahoma" w:cs="Tahoma"/>
                <w:sz w:val="20"/>
                <w:szCs w:val="20"/>
              </w:rPr>
              <w:t>Developmental Pediatrics</w:t>
            </w:r>
          </w:p>
        </w:tc>
      </w:tr>
      <w:tr w:rsidR="00813B26" w:rsidRPr="00813B26" w14:paraId="50E70010" w14:textId="77777777" w:rsidTr="50E39E03">
        <w:trPr>
          <w:trHeight w:val="405"/>
          <w:jc w:val="right"/>
        </w:trPr>
        <w:tc>
          <w:tcPr>
            <w:tcW w:w="2396" w:type="pct"/>
          </w:tcPr>
          <w:p w14:paraId="31967AF5" w14:textId="1070D355" w:rsidR="00813B26" w:rsidRPr="00E917CB" w:rsidRDefault="0C55F84C" w:rsidP="00404CCB">
            <w:pPr>
              <w:rPr>
                <w:rFonts w:ascii="Tahoma" w:hAnsi="Tahoma" w:cs="Tahoma"/>
                <w:sz w:val="20"/>
                <w:szCs w:val="20"/>
              </w:rPr>
            </w:pPr>
            <w:r w:rsidRPr="0C55F84C">
              <w:rPr>
                <w:rFonts w:ascii="Tahoma" w:eastAsia="Tahoma" w:hAnsi="Tahoma" w:cs="Tahoma"/>
                <w:sz w:val="20"/>
                <w:szCs w:val="20"/>
              </w:rPr>
              <w:t>Jennifer Zimmerman</w:t>
            </w:r>
          </w:p>
        </w:tc>
        <w:tc>
          <w:tcPr>
            <w:tcW w:w="2604" w:type="pct"/>
          </w:tcPr>
          <w:p w14:paraId="54D00A31" w14:textId="7204E7B3" w:rsidR="00813B26" w:rsidRPr="00E917CB" w:rsidRDefault="00214AEA" w:rsidP="0010175A">
            <w:pPr>
              <w:rPr>
                <w:rFonts w:ascii="Tahoma" w:hAnsi="Tahoma" w:cs="Tahoma"/>
                <w:sz w:val="20"/>
                <w:szCs w:val="20"/>
              </w:rPr>
            </w:pPr>
            <w:r>
              <w:rPr>
                <w:rFonts w:ascii="Tahoma" w:eastAsia="Tahoma" w:hAnsi="Tahoma" w:cs="Tahoma"/>
                <w:sz w:val="20"/>
                <w:szCs w:val="20"/>
              </w:rPr>
              <w:t>C</w:t>
            </w:r>
            <w:r w:rsidRPr="00214AEA">
              <w:rPr>
                <w:rFonts w:ascii="Tahoma" w:eastAsia="Tahoma" w:hAnsi="Tahoma" w:cs="Tahoma"/>
                <w:sz w:val="20"/>
                <w:szCs w:val="20"/>
              </w:rPr>
              <w:t>ofounder of</w:t>
            </w:r>
            <w:r w:rsidR="002732F9">
              <w:rPr>
                <w:rFonts w:ascii="Tahoma" w:eastAsia="Tahoma" w:hAnsi="Tahoma" w:cs="Tahoma"/>
                <w:sz w:val="20"/>
                <w:szCs w:val="20"/>
              </w:rPr>
              <w:t>:</w:t>
            </w:r>
            <w:r w:rsidRPr="00214AEA">
              <w:rPr>
                <w:rFonts w:ascii="Tahoma" w:eastAsia="Tahoma" w:hAnsi="Tahoma" w:cs="Tahoma"/>
                <w:sz w:val="20"/>
                <w:szCs w:val="20"/>
              </w:rPr>
              <w:t xml:space="preserve"> Solace for Mothers: Healing After Traumatic Childbirth</w:t>
            </w:r>
            <w:r w:rsidR="00400EBE">
              <w:rPr>
                <w:rFonts w:ascii="Tahoma" w:eastAsia="Tahoma" w:hAnsi="Tahoma" w:cs="Tahoma"/>
                <w:sz w:val="20"/>
                <w:szCs w:val="20"/>
              </w:rPr>
              <w:t>;</w:t>
            </w:r>
            <w:r w:rsidR="002732F9">
              <w:rPr>
                <w:rFonts w:ascii="Tahoma" w:eastAsia="Tahoma" w:hAnsi="Tahoma" w:cs="Tahoma"/>
                <w:sz w:val="20"/>
                <w:szCs w:val="20"/>
              </w:rPr>
              <w:t xml:space="preserve"> and </w:t>
            </w:r>
            <w:r w:rsidR="002732F9" w:rsidRPr="002732F9">
              <w:rPr>
                <w:rFonts w:ascii="Tahoma" w:eastAsia="Tahoma" w:hAnsi="Tahoma" w:cs="Tahoma"/>
                <w:sz w:val="20"/>
                <w:szCs w:val="20"/>
              </w:rPr>
              <w:t xml:space="preserve">Autistic and </w:t>
            </w:r>
            <w:r w:rsidR="00C85682">
              <w:rPr>
                <w:rFonts w:ascii="Tahoma" w:eastAsia="Tahoma" w:hAnsi="Tahoma" w:cs="Tahoma"/>
                <w:sz w:val="20"/>
                <w:szCs w:val="20"/>
              </w:rPr>
              <w:t>P</w:t>
            </w:r>
            <w:r w:rsidR="002732F9" w:rsidRPr="002732F9">
              <w:rPr>
                <w:rFonts w:ascii="Tahoma" w:eastAsia="Tahoma" w:hAnsi="Tahoma" w:cs="Tahoma"/>
                <w:sz w:val="20"/>
                <w:szCs w:val="20"/>
              </w:rPr>
              <w:t xml:space="preserve">regnant, </w:t>
            </w:r>
            <w:r w:rsidR="00C85682">
              <w:rPr>
                <w:rFonts w:ascii="Tahoma" w:eastAsia="Tahoma" w:hAnsi="Tahoma" w:cs="Tahoma"/>
                <w:sz w:val="20"/>
                <w:szCs w:val="20"/>
              </w:rPr>
              <w:t>P</w:t>
            </w:r>
            <w:r w:rsidR="002732F9" w:rsidRPr="002732F9">
              <w:rPr>
                <w:rFonts w:ascii="Tahoma" w:eastAsia="Tahoma" w:hAnsi="Tahoma" w:cs="Tahoma"/>
                <w:sz w:val="20"/>
                <w:szCs w:val="20"/>
              </w:rPr>
              <w:t xml:space="preserve">arenting, or </w:t>
            </w:r>
            <w:r w:rsidR="00C85682">
              <w:rPr>
                <w:rFonts w:ascii="Tahoma" w:eastAsia="Tahoma" w:hAnsi="Tahoma" w:cs="Tahoma"/>
                <w:sz w:val="20"/>
                <w:szCs w:val="20"/>
              </w:rPr>
              <w:t>P</w:t>
            </w:r>
            <w:r w:rsidR="002732F9" w:rsidRPr="002732F9">
              <w:rPr>
                <w:rFonts w:ascii="Tahoma" w:eastAsia="Tahoma" w:hAnsi="Tahoma" w:cs="Tahoma"/>
                <w:sz w:val="20"/>
                <w:szCs w:val="20"/>
              </w:rPr>
              <w:t>lanning</w:t>
            </w:r>
            <w:r w:rsidR="002732F9">
              <w:rPr>
                <w:rFonts w:ascii="Tahoma" w:eastAsia="Tahoma" w:hAnsi="Tahoma" w:cs="Tahoma"/>
                <w:sz w:val="20"/>
                <w:szCs w:val="20"/>
              </w:rPr>
              <w:t xml:space="preserve"> Facebook page</w:t>
            </w:r>
            <w:r>
              <w:rPr>
                <w:rFonts w:ascii="Tahoma" w:eastAsia="Tahoma" w:hAnsi="Tahoma" w:cs="Tahoma"/>
                <w:sz w:val="20"/>
                <w:szCs w:val="20"/>
              </w:rPr>
              <w:t xml:space="preserve">/ </w:t>
            </w:r>
            <w:r w:rsidR="2B851C55" w:rsidRPr="2B851C55">
              <w:rPr>
                <w:rFonts w:ascii="Tahoma" w:eastAsia="Tahoma" w:hAnsi="Tahoma" w:cs="Tahoma"/>
                <w:sz w:val="20"/>
                <w:szCs w:val="20"/>
              </w:rPr>
              <w:t>Adult</w:t>
            </w:r>
            <w:r w:rsidR="002732F9">
              <w:rPr>
                <w:rFonts w:ascii="Tahoma" w:eastAsia="Tahoma" w:hAnsi="Tahoma" w:cs="Tahoma"/>
                <w:sz w:val="20"/>
                <w:szCs w:val="20"/>
              </w:rPr>
              <w:t xml:space="preserve"> female on the autism spectrum</w:t>
            </w:r>
          </w:p>
        </w:tc>
      </w:tr>
      <w:tr w:rsidR="003F136C" w:rsidRPr="00813B26" w14:paraId="1DC54795" w14:textId="77777777" w:rsidTr="50E39E03">
        <w:trPr>
          <w:trHeight w:val="405"/>
          <w:jc w:val="right"/>
        </w:trPr>
        <w:tc>
          <w:tcPr>
            <w:tcW w:w="2396" w:type="pct"/>
          </w:tcPr>
          <w:p w14:paraId="752B87D9" w14:textId="21885DE7" w:rsidR="003F136C" w:rsidRDefault="007B26F9" w:rsidP="007B26F9">
            <w:pPr>
              <w:rPr>
                <w:rFonts w:ascii="Tahoma" w:hAnsi="Tahoma" w:cs="Tahoma"/>
                <w:sz w:val="20"/>
                <w:szCs w:val="20"/>
              </w:rPr>
            </w:pPr>
            <w:r>
              <w:rPr>
                <w:rFonts w:ascii="Tahoma" w:eastAsia="Tahoma" w:hAnsi="Tahoma" w:cs="Tahoma"/>
                <w:sz w:val="20"/>
                <w:szCs w:val="20"/>
              </w:rPr>
              <w:t xml:space="preserve">Zander </w:t>
            </w:r>
            <w:r w:rsidR="00BB3BE9">
              <w:rPr>
                <w:rFonts w:ascii="Tahoma" w:eastAsia="Tahoma" w:hAnsi="Tahoma" w:cs="Tahoma"/>
                <w:sz w:val="20"/>
                <w:szCs w:val="20"/>
              </w:rPr>
              <w:t xml:space="preserve">Danielson </w:t>
            </w:r>
            <w:proofErr w:type="spellStart"/>
            <w:r>
              <w:rPr>
                <w:rFonts w:ascii="Tahoma" w:eastAsia="Tahoma" w:hAnsi="Tahoma" w:cs="Tahoma"/>
                <w:sz w:val="20"/>
                <w:szCs w:val="20"/>
              </w:rPr>
              <w:t>Sellie</w:t>
            </w:r>
            <w:proofErr w:type="spellEnd"/>
          </w:p>
        </w:tc>
        <w:tc>
          <w:tcPr>
            <w:tcW w:w="2604" w:type="pct"/>
          </w:tcPr>
          <w:p w14:paraId="66433988" w14:textId="6E2871FC" w:rsidR="003F136C" w:rsidRDefault="048BB49A" w:rsidP="0010175A">
            <w:pPr>
              <w:rPr>
                <w:rFonts w:ascii="Tahoma" w:hAnsi="Tahoma" w:cs="Tahoma"/>
                <w:sz w:val="20"/>
                <w:szCs w:val="20"/>
              </w:rPr>
            </w:pPr>
            <w:r w:rsidRPr="048BB49A">
              <w:rPr>
                <w:rFonts w:ascii="Tahoma" w:eastAsia="Tahoma" w:hAnsi="Tahoma" w:cs="Tahoma"/>
                <w:sz w:val="20"/>
                <w:szCs w:val="20"/>
              </w:rPr>
              <w:t>Young adult on the autism spectrum</w:t>
            </w:r>
          </w:p>
        </w:tc>
      </w:tr>
      <w:tr w:rsidR="00813B26" w:rsidRPr="00813B26" w14:paraId="13A93001" w14:textId="77777777" w:rsidTr="50E39E03">
        <w:trPr>
          <w:trHeight w:val="405"/>
          <w:jc w:val="right"/>
        </w:trPr>
        <w:tc>
          <w:tcPr>
            <w:tcW w:w="2396" w:type="pct"/>
          </w:tcPr>
          <w:p w14:paraId="0B82A8AE" w14:textId="5D904BA4" w:rsidR="00813B26" w:rsidRPr="00E917CB" w:rsidRDefault="048BB49A" w:rsidP="00404CCB">
            <w:pPr>
              <w:rPr>
                <w:rFonts w:ascii="Tahoma" w:hAnsi="Tahoma" w:cs="Tahoma"/>
                <w:sz w:val="20"/>
                <w:szCs w:val="20"/>
              </w:rPr>
            </w:pPr>
            <w:r w:rsidRPr="048BB49A">
              <w:rPr>
                <w:rFonts w:ascii="Tahoma" w:eastAsia="Tahoma" w:hAnsi="Tahoma" w:cs="Tahoma"/>
                <w:sz w:val="20"/>
                <w:szCs w:val="20"/>
              </w:rPr>
              <w:t xml:space="preserve">Lee </w:t>
            </w:r>
            <w:proofErr w:type="spellStart"/>
            <w:r w:rsidRPr="048BB49A">
              <w:rPr>
                <w:rFonts w:ascii="Tahoma" w:eastAsia="Tahoma" w:hAnsi="Tahoma" w:cs="Tahoma"/>
                <w:sz w:val="20"/>
                <w:szCs w:val="20"/>
              </w:rPr>
              <w:t>Zientara</w:t>
            </w:r>
            <w:proofErr w:type="spellEnd"/>
          </w:p>
        </w:tc>
        <w:tc>
          <w:tcPr>
            <w:tcW w:w="2604" w:type="pct"/>
          </w:tcPr>
          <w:p w14:paraId="4F104611" w14:textId="75B9B4E4" w:rsidR="00813B26" w:rsidRPr="00E917CB" w:rsidRDefault="00BB3BE9" w:rsidP="00404CCB">
            <w:pPr>
              <w:rPr>
                <w:rFonts w:ascii="Tahoma" w:hAnsi="Tahoma" w:cs="Tahoma"/>
                <w:sz w:val="20"/>
                <w:szCs w:val="20"/>
              </w:rPr>
            </w:pPr>
            <w:r>
              <w:rPr>
                <w:rFonts w:ascii="Tahoma" w:eastAsia="Tahoma" w:hAnsi="Tahoma" w:cs="Tahoma"/>
                <w:sz w:val="20"/>
                <w:szCs w:val="20"/>
              </w:rPr>
              <w:t>Parent</w:t>
            </w:r>
            <w:r w:rsidR="0C55F84C" w:rsidRPr="0C55F84C">
              <w:rPr>
                <w:rFonts w:ascii="Tahoma" w:eastAsia="Tahoma" w:hAnsi="Tahoma" w:cs="Tahoma"/>
                <w:sz w:val="20"/>
                <w:szCs w:val="20"/>
              </w:rPr>
              <w:t xml:space="preserve"> of child on the autism spectrum</w:t>
            </w:r>
          </w:p>
        </w:tc>
      </w:tr>
      <w:tr w:rsidR="009B4F50" w:rsidRPr="00813B26" w14:paraId="536C34D0" w14:textId="77777777" w:rsidTr="50E39E03">
        <w:trPr>
          <w:trHeight w:val="405"/>
          <w:jc w:val="right"/>
        </w:trPr>
        <w:tc>
          <w:tcPr>
            <w:tcW w:w="2396" w:type="pct"/>
          </w:tcPr>
          <w:p w14:paraId="3AE5E374" w14:textId="77777777" w:rsidR="009B4F50" w:rsidRPr="048BB49A" w:rsidRDefault="009B4F50" w:rsidP="009B4F50">
            <w:pPr>
              <w:rPr>
                <w:rFonts w:ascii="Tahoma" w:eastAsia="Tahoma" w:hAnsi="Tahoma" w:cs="Tahoma"/>
                <w:sz w:val="20"/>
                <w:szCs w:val="20"/>
              </w:rPr>
            </w:pPr>
            <w:proofErr w:type="spellStart"/>
            <w:r w:rsidRPr="00E8027E">
              <w:rPr>
                <w:rFonts w:ascii="Tahoma" w:eastAsia="Tahoma" w:hAnsi="Tahoma" w:cs="Tahoma"/>
                <w:sz w:val="20"/>
                <w:szCs w:val="20"/>
              </w:rPr>
              <w:t>Asli</w:t>
            </w:r>
            <w:proofErr w:type="spellEnd"/>
            <w:r w:rsidRPr="00E8027E">
              <w:rPr>
                <w:rFonts w:ascii="Tahoma" w:eastAsia="Tahoma" w:hAnsi="Tahoma" w:cs="Tahoma"/>
                <w:sz w:val="20"/>
                <w:szCs w:val="20"/>
              </w:rPr>
              <w:t xml:space="preserve"> </w:t>
            </w:r>
            <w:proofErr w:type="spellStart"/>
            <w:r w:rsidRPr="00E8027E">
              <w:rPr>
                <w:rFonts w:ascii="Tahoma" w:eastAsia="Tahoma" w:hAnsi="Tahoma" w:cs="Tahoma"/>
                <w:sz w:val="20"/>
                <w:szCs w:val="20"/>
              </w:rPr>
              <w:t>Ashkir</w:t>
            </w:r>
            <w:proofErr w:type="spellEnd"/>
            <w:r w:rsidRPr="00E8027E">
              <w:rPr>
                <w:rFonts w:ascii="Tahoma" w:eastAsia="Tahoma" w:hAnsi="Tahoma" w:cs="Tahoma"/>
                <w:sz w:val="20"/>
                <w:szCs w:val="20"/>
              </w:rPr>
              <w:t>,</w:t>
            </w:r>
            <w:r>
              <w:rPr>
                <w:rFonts w:ascii="Tahoma" w:eastAsia="Tahoma" w:hAnsi="Tahoma" w:cs="Tahoma"/>
                <w:sz w:val="20"/>
                <w:szCs w:val="20"/>
              </w:rPr>
              <w:t xml:space="preserve"> </w:t>
            </w:r>
            <w:r w:rsidRPr="00E8027E">
              <w:rPr>
                <w:rFonts w:ascii="Tahoma" w:eastAsia="Tahoma" w:hAnsi="Tahoma" w:cs="Tahoma"/>
                <w:sz w:val="20"/>
                <w:szCs w:val="20"/>
              </w:rPr>
              <w:t>MPH,</w:t>
            </w:r>
            <w:r>
              <w:rPr>
                <w:rFonts w:ascii="Tahoma" w:eastAsia="Tahoma" w:hAnsi="Tahoma" w:cs="Tahoma"/>
                <w:sz w:val="20"/>
                <w:szCs w:val="20"/>
              </w:rPr>
              <w:t xml:space="preserve"> </w:t>
            </w:r>
            <w:r w:rsidRPr="00E8027E">
              <w:rPr>
                <w:rFonts w:ascii="Tahoma" w:eastAsia="Tahoma" w:hAnsi="Tahoma" w:cs="Tahoma"/>
                <w:sz w:val="20"/>
                <w:szCs w:val="20"/>
              </w:rPr>
              <w:t>PHN</w:t>
            </w:r>
          </w:p>
          <w:p w14:paraId="567BE9EA" w14:textId="641EFF8A" w:rsidR="009B4F50" w:rsidRPr="048BB49A" w:rsidRDefault="009B4F50" w:rsidP="009B4F50">
            <w:pPr>
              <w:rPr>
                <w:rFonts w:ascii="Tahoma" w:eastAsia="Tahoma" w:hAnsi="Tahoma" w:cs="Tahoma"/>
                <w:sz w:val="20"/>
                <w:szCs w:val="20"/>
              </w:rPr>
            </w:pPr>
          </w:p>
        </w:tc>
        <w:tc>
          <w:tcPr>
            <w:tcW w:w="2604" w:type="pct"/>
          </w:tcPr>
          <w:p w14:paraId="2053A75E" w14:textId="77777777" w:rsidR="009B4F50" w:rsidRPr="00E8027E" w:rsidRDefault="009B4F50" w:rsidP="009B4F50">
            <w:pPr>
              <w:rPr>
                <w:rFonts w:ascii="Tahoma" w:eastAsia="Tahoma" w:hAnsi="Tahoma" w:cs="Tahoma"/>
                <w:sz w:val="20"/>
                <w:szCs w:val="20"/>
              </w:rPr>
            </w:pPr>
            <w:r w:rsidRPr="00E8027E">
              <w:rPr>
                <w:rFonts w:ascii="Tahoma" w:eastAsia="Tahoma" w:hAnsi="Tahoma" w:cs="Tahoma"/>
                <w:sz w:val="20"/>
                <w:szCs w:val="20"/>
              </w:rPr>
              <w:t>Senior RN Consultant</w:t>
            </w:r>
            <w:r>
              <w:rPr>
                <w:rFonts w:ascii="Tahoma" w:eastAsia="Tahoma" w:hAnsi="Tahoma" w:cs="Tahoma"/>
                <w:sz w:val="20"/>
                <w:szCs w:val="20"/>
              </w:rPr>
              <w:t xml:space="preserve">, MDH, </w:t>
            </w:r>
          </w:p>
          <w:p w14:paraId="6AC99BD5" w14:textId="44488CE7" w:rsidR="009B4F50" w:rsidRDefault="009B4F50" w:rsidP="009B4F50">
            <w:pPr>
              <w:rPr>
                <w:rFonts w:ascii="Tahoma" w:eastAsia="Tahoma" w:hAnsi="Tahoma" w:cs="Tahoma"/>
                <w:sz w:val="20"/>
                <w:szCs w:val="20"/>
              </w:rPr>
            </w:pPr>
            <w:r w:rsidRPr="00E8027E">
              <w:rPr>
                <w:rFonts w:ascii="Tahoma" w:eastAsia="Tahoma" w:hAnsi="Tahoma" w:cs="Tahoma"/>
                <w:sz w:val="20"/>
                <w:szCs w:val="20"/>
              </w:rPr>
              <w:t>Children &amp; Youth with Special Health Needs</w:t>
            </w:r>
            <w:r>
              <w:rPr>
                <w:rFonts w:ascii="Tahoma" w:eastAsia="Tahoma" w:hAnsi="Tahoma" w:cs="Tahoma"/>
                <w:sz w:val="20"/>
                <w:szCs w:val="20"/>
              </w:rPr>
              <w:t xml:space="preserve"> (joined 1/19/17)</w:t>
            </w:r>
          </w:p>
        </w:tc>
      </w:tr>
    </w:tbl>
    <w:p w14:paraId="228E6F3D" w14:textId="77777777" w:rsidR="00813B26" w:rsidRPr="00E917CB" w:rsidRDefault="00813B26" w:rsidP="00404CCB">
      <w:pPr>
        <w:pStyle w:val="Heading1"/>
      </w:pPr>
      <w:bookmarkStart w:id="118" w:name="_Toc100638971"/>
      <w:bookmarkStart w:id="119" w:name="_Toc100639889"/>
      <w:bookmarkStart w:id="120" w:name="_Toc100640029"/>
      <w:bookmarkStart w:id="121" w:name="_Toc100640113"/>
      <w:bookmarkStart w:id="122" w:name="_Toc95023611"/>
      <w:bookmarkStart w:id="123" w:name="_Toc95033007"/>
      <w:bookmarkStart w:id="124" w:name="_Toc95033138"/>
      <w:bookmarkStart w:id="125" w:name="_Toc94000113"/>
      <w:bookmarkStart w:id="126" w:name="_Toc94000451"/>
      <w:bookmarkStart w:id="127" w:name="_Toc94000536"/>
      <w:bookmarkStart w:id="128" w:name="_Toc94000784"/>
      <w:bookmarkStart w:id="129" w:name="_Toc94000896"/>
      <w:bookmarkStart w:id="130" w:name="_Toc94000116"/>
      <w:bookmarkStart w:id="131" w:name="_Toc94000454"/>
      <w:bookmarkStart w:id="132" w:name="_Toc94000539"/>
      <w:bookmarkStart w:id="133" w:name="_Toc94000787"/>
      <w:bookmarkStart w:id="134" w:name="_Toc94000899"/>
      <w:bookmarkStart w:id="135" w:name="_Toc94002206"/>
      <w:bookmarkStart w:id="136" w:name="_Toc94002296"/>
      <w:bookmarkStart w:id="137" w:name="_Toc94002417"/>
      <w:bookmarkStart w:id="138" w:name="_Toc94065455"/>
      <w:bookmarkStart w:id="139" w:name="_Toc94683331"/>
      <w:bookmarkStart w:id="140" w:name="_Toc95023613"/>
      <w:bookmarkStart w:id="141" w:name="_Toc95033009"/>
      <w:bookmarkStart w:id="142" w:name="_Toc95033140"/>
      <w:bookmarkStart w:id="143" w:name="_Toc95023621"/>
      <w:bookmarkStart w:id="144" w:name="_Toc95033014"/>
      <w:bookmarkStart w:id="145" w:name="_Toc95033145"/>
      <w:bookmarkStart w:id="146" w:name="_Toc95023622"/>
      <w:bookmarkStart w:id="147" w:name="_Toc95033015"/>
      <w:bookmarkStart w:id="148" w:name="_Toc95033146"/>
      <w:bookmarkStart w:id="149" w:name="_Toc94683343"/>
      <w:bookmarkStart w:id="150" w:name="_Toc94683346"/>
      <w:bookmarkStart w:id="151" w:name="_Toc94683347"/>
      <w:bookmarkStart w:id="152" w:name="_Toc94683348"/>
      <w:bookmarkStart w:id="153" w:name="_Toc94683349"/>
      <w:bookmarkStart w:id="154" w:name="_Toc94683356"/>
      <w:bookmarkStart w:id="155" w:name="_Toc94683360"/>
      <w:bookmarkStart w:id="156" w:name="_Toc94683362"/>
      <w:bookmarkStart w:id="157" w:name="_Toc94683363"/>
      <w:bookmarkStart w:id="158" w:name="_Toc94683370"/>
      <w:bookmarkStart w:id="159" w:name="_Toc94002308"/>
      <w:bookmarkStart w:id="160" w:name="_Toc94002429"/>
      <w:bookmarkStart w:id="161" w:name="_Toc94065467"/>
      <w:bookmarkStart w:id="162" w:name="_Toc95023631"/>
      <w:bookmarkStart w:id="163" w:name="_Toc95033024"/>
      <w:bookmarkStart w:id="164" w:name="_Toc95033155"/>
      <w:bookmarkStart w:id="165" w:name="_Toc95023638"/>
      <w:bookmarkStart w:id="166" w:name="_Toc95033031"/>
      <w:bookmarkStart w:id="167" w:name="_Toc95033162"/>
      <w:bookmarkStart w:id="168" w:name="_Toc95023644"/>
      <w:bookmarkStart w:id="169" w:name="_Toc95033037"/>
      <w:bookmarkStart w:id="170" w:name="_Toc95033168"/>
      <w:bookmarkStart w:id="171" w:name="_Toc95023677"/>
      <w:bookmarkStart w:id="172" w:name="_Toc95033070"/>
      <w:bookmarkStart w:id="173" w:name="_Toc95033201"/>
      <w:bookmarkStart w:id="174" w:name="_Toc105907898"/>
      <w:bookmarkStart w:id="175" w:name="_Toc106079208"/>
      <w:bookmarkStart w:id="176" w:name="_Toc106079802"/>
      <w:bookmarkStart w:id="177" w:name="_Toc107027579"/>
      <w:bookmarkStart w:id="178" w:name="_Toc107027789"/>
      <w:bookmarkStart w:id="179" w:name="_Toc469292430"/>
      <w:bookmarkEnd w:id="7"/>
      <w:bookmarkEnd w:id="8"/>
      <w:bookmarkEnd w:id="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E917CB">
        <w:t xml:space="preserve">Community Charter </w:t>
      </w:r>
      <w:bookmarkEnd w:id="174"/>
      <w:bookmarkEnd w:id="175"/>
      <w:bookmarkEnd w:id="176"/>
      <w:r w:rsidRPr="00E917CB">
        <w:t>approval</w:t>
      </w:r>
      <w:bookmarkEnd w:id="177"/>
      <w:bookmarkEnd w:id="178"/>
      <w:bookmarkEnd w:id="179"/>
    </w:p>
    <w:p w14:paraId="23F627F8" w14:textId="5483ECE5" w:rsidR="00362B06" w:rsidRDefault="00813B26" w:rsidP="00404CCB">
      <w:pPr>
        <w:rPr>
          <w:rFonts w:ascii="Tahoma" w:eastAsia="Tahoma" w:hAnsi="Tahoma" w:cs="Tahoma"/>
          <w:color w:val="000000"/>
          <w:sz w:val="20"/>
          <w:szCs w:val="20"/>
        </w:rPr>
      </w:pPr>
      <w:r w:rsidRPr="02CD14EC">
        <w:rPr>
          <w:rFonts w:ascii="Tahoma" w:eastAsia="Tahoma" w:hAnsi="Tahoma" w:cs="Tahoma"/>
          <w:color w:val="000000"/>
          <w:sz w:val="20"/>
          <w:szCs w:val="20"/>
        </w:rPr>
        <w:t xml:space="preserve">The undersigned acknowledge they have reviewed the community charter and </w:t>
      </w:r>
      <w:r w:rsidR="002B600E" w:rsidRPr="02CD14EC">
        <w:rPr>
          <w:rFonts w:ascii="Tahoma" w:eastAsia="Tahoma" w:hAnsi="Tahoma" w:cs="Tahoma"/>
          <w:color w:val="000000"/>
          <w:sz w:val="20"/>
          <w:szCs w:val="20"/>
        </w:rPr>
        <w:t xml:space="preserve">agree to launch </w:t>
      </w:r>
      <w:r w:rsidRPr="02CD14EC">
        <w:rPr>
          <w:rFonts w:ascii="Tahoma" w:eastAsia="Tahoma" w:hAnsi="Tahoma" w:cs="Tahoma"/>
          <w:color w:val="000000"/>
          <w:sz w:val="20"/>
          <w:szCs w:val="20"/>
        </w:rPr>
        <w:t xml:space="preserve">the </w:t>
      </w:r>
      <w:r w:rsidRPr="02CD14EC">
        <w:fldChar w:fldCharType="begin"/>
      </w:r>
      <w:r w:rsidRPr="00E917CB">
        <w:rPr>
          <w:rFonts w:ascii="Tahoma" w:hAnsi="Tahoma" w:cs="Tahoma"/>
          <w:color w:val="000000"/>
          <w:sz w:val="20"/>
          <w:szCs w:val="20"/>
        </w:rPr>
        <w:instrText xml:space="preserve"> DOCPROPERTY  Subject  \* MERGEFORMAT </w:instrText>
      </w:r>
      <w:r w:rsidRPr="02CD14EC">
        <w:rPr>
          <w:rFonts w:ascii="Tahoma" w:hAnsi="Tahoma" w:cs="Tahoma"/>
          <w:color w:val="000000"/>
          <w:sz w:val="20"/>
          <w:szCs w:val="20"/>
        </w:rPr>
        <w:fldChar w:fldCharType="separate"/>
      </w:r>
      <w:r w:rsidR="00403995">
        <w:rPr>
          <w:rFonts w:ascii="Tahoma" w:eastAsia="Tahoma" w:hAnsi="Tahoma" w:cs="Tahoma"/>
          <w:color w:val="000000"/>
          <w:sz w:val="20"/>
          <w:szCs w:val="20"/>
        </w:rPr>
        <w:t>Health Professions Autism Network</w:t>
      </w:r>
      <w:r w:rsidRPr="02CD14EC">
        <w:fldChar w:fldCharType="end"/>
      </w:r>
      <w:r w:rsidRPr="02CD14EC">
        <w:rPr>
          <w:rFonts w:ascii="Tahoma" w:eastAsia="Tahoma" w:hAnsi="Tahoma" w:cs="Tahoma"/>
          <w:color w:val="000000"/>
          <w:sz w:val="20"/>
          <w:szCs w:val="20"/>
        </w:rPr>
        <w:t xml:space="preserve">.  </w:t>
      </w:r>
    </w:p>
    <w:p w14:paraId="41F1D9CE" w14:textId="77777777" w:rsidR="00362B06" w:rsidRDefault="00362B06" w:rsidP="00404CCB">
      <w:pPr>
        <w:rPr>
          <w:rFonts w:ascii="Tahoma" w:eastAsia="Tahoma" w:hAnsi="Tahoma" w:cs="Tahoma"/>
          <w:color w:val="000000"/>
          <w:sz w:val="20"/>
          <w:szCs w:val="20"/>
        </w:rPr>
      </w:pPr>
    </w:p>
    <w:p w14:paraId="636738C8" w14:textId="39334410" w:rsidR="00813B26" w:rsidRPr="00E917CB" w:rsidRDefault="00362B06" w:rsidP="00404CCB">
      <w:pPr>
        <w:rPr>
          <w:rFonts w:ascii="Tahoma" w:hAnsi="Tahoma" w:cs="Tahoma"/>
          <w:color w:val="000000"/>
          <w:sz w:val="20"/>
          <w:szCs w:val="20"/>
        </w:rPr>
      </w:pPr>
      <w:r>
        <w:rPr>
          <w:rFonts w:ascii="Tahoma" w:eastAsia="Tahoma" w:hAnsi="Tahoma" w:cs="Tahoma"/>
          <w:color w:val="000000"/>
          <w:sz w:val="20"/>
          <w:szCs w:val="20"/>
        </w:rPr>
        <w:t>Any c</w:t>
      </w:r>
      <w:r w:rsidR="00813B26" w:rsidRPr="02CD14EC">
        <w:rPr>
          <w:rFonts w:ascii="Tahoma" w:eastAsia="Tahoma" w:hAnsi="Tahoma" w:cs="Tahoma"/>
          <w:color w:val="000000"/>
          <w:sz w:val="20"/>
          <w:szCs w:val="20"/>
        </w:rPr>
        <w:t>hanges to this community charter will be</w:t>
      </w:r>
      <w:r>
        <w:rPr>
          <w:rFonts w:ascii="Tahoma" w:eastAsia="Tahoma" w:hAnsi="Tahoma" w:cs="Tahoma"/>
          <w:color w:val="000000"/>
          <w:sz w:val="20"/>
          <w:szCs w:val="20"/>
        </w:rPr>
        <w:t xml:space="preserve"> put to the full membership for an online vote, with a 14-day timeframe for voting. 50% + 1 of the charter members must participate in the vote for a quorum to be reached. There is no quorum required of the general membership. All votes will be counted equally and the charter changed if 50% + 1 of the votes are a “yes”.  </w:t>
      </w:r>
    </w:p>
    <w:p w14:paraId="1AA81497" w14:textId="77777777" w:rsidR="00813B26" w:rsidRPr="00E917CB" w:rsidRDefault="00813B26" w:rsidP="00404CCB">
      <w:pPr>
        <w:tabs>
          <w:tab w:val="left" w:leader="underscore" w:pos="5760"/>
          <w:tab w:val="left" w:leader="underscore" w:pos="9000"/>
        </w:tabs>
        <w:spacing w:before="20" w:after="20"/>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5D64F0" w:rsidRPr="00B76223" w14:paraId="34CE98AE" w14:textId="77777777" w:rsidTr="00295D70">
        <w:tc>
          <w:tcPr>
            <w:tcW w:w="2155" w:type="dxa"/>
            <w:shd w:val="clear" w:color="auto" w:fill="auto"/>
          </w:tcPr>
          <w:p w14:paraId="75A2FB0C" w14:textId="77777777" w:rsidR="005D64F0" w:rsidRPr="00B76223" w:rsidRDefault="005D64F0" w:rsidP="00B76223">
            <w:pPr>
              <w:spacing w:before="20" w:after="20"/>
              <w:jc w:val="both"/>
              <w:rPr>
                <w:rFonts w:ascii="Tahoma" w:hAnsi="Tahoma" w:cs="Tahoma"/>
                <w:color w:val="000000"/>
                <w:sz w:val="20"/>
                <w:szCs w:val="20"/>
              </w:rPr>
            </w:pPr>
            <w:bookmarkStart w:id="180" w:name="_Toc104351547"/>
            <w:bookmarkStart w:id="181" w:name="_Toc104351552"/>
            <w:bookmarkStart w:id="182" w:name="_Toc104351553"/>
            <w:bookmarkStart w:id="183" w:name="_Toc104351554"/>
            <w:bookmarkStart w:id="184" w:name="_Toc104351584"/>
            <w:bookmarkStart w:id="185" w:name="_Toc104351624"/>
            <w:bookmarkStart w:id="186" w:name="_Toc104351625"/>
            <w:bookmarkStart w:id="187" w:name="_Toc104351636"/>
            <w:bookmarkStart w:id="188" w:name="_Toc104351660"/>
            <w:bookmarkStart w:id="189" w:name="_Toc104351663"/>
            <w:bookmarkStart w:id="190" w:name="_Toc104351665"/>
            <w:bookmarkStart w:id="191" w:name="_Toc104351690"/>
            <w:bookmarkStart w:id="192" w:name="_Toc104351702"/>
            <w:bookmarkStart w:id="193" w:name="_Toc104351703"/>
            <w:bookmarkStart w:id="194" w:name="_Toc104351748"/>
            <w:bookmarkStart w:id="195" w:name="_Toc104351750"/>
            <w:bookmarkStart w:id="196" w:name="_Toc104351761"/>
            <w:bookmarkStart w:id="197" w:name="_Toc104351763"/>
            <w:bookmarkStart w:id="198" w:name="_Toc104351787"/>
            <w:bookmarkStart w:id="199" w:name="_Toc104351788"/>
            <w:bookmarkStart w:id="200" w:name="_Toc104351810"/>
            <w:bookmarkStart w:id="201" w:name="_Toc104351812"/>
            <w:bookmarkStart w:id="202" w:name="_Toc104351813"/>
            <w:bookmarkStart w:id="203" w:name="_Toc10435181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2CD14EC">
              <w:rPr>
                <w:rFonts w:ascii="Tahoma" w:eastAsia="Tahoma" w:hAnsi="Tahoma" w:cs="Tahoma"/>
                <w:color w:val="000000"/>
                <w:sz w:val="20"/>
                <w:szCs w:val="20"/>
              </w:rPr>
              <w:t>Signature:</w:t>
            </w:r>
          </w:p>
        </w:tc>
        <w:tc>
          <w:tcPr>
            <w:tcW w:w="4505" w:type="dxa"/>
            <w:shd w:val="clear" w:color="auto" w:fill="auto"/>
          </w:tcPr>
          <w:p w14:paraId="3AF95A79" w14:textId="5C451A88" w:rsidR="005D64F0" w:rsidRPr="00B76223" w:rsidRDefault="005D64F0" w:rsidP="00B76223">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2A15DDEA" w14:textId="61ABD877" w:rsidR="005D64F0" w:rsidRPr="00B76223" w:rsidRDefault="005D64F0" w:rsidP="00B76223">
            <w:pPr>
              <w:spacing w:before="60" w:after="60"/>
              <w:ind w:left="576"/>
              <w:jc w:val="both"/>
              <w:rPr>
                <w:rFonts w:ascii="Tahoma" w:hAnsi="Tahoma" w:cs="Tahoma"/>
                <w:color w:val="000000"/>
                <w:sz w:val="20"/>
                <w:szCs w:val="20"/>
              </w:rPr>
            </w:pPr>
            <w:r>
              <w:rPr>
                <w:rFonts w:ascii="Tahoma" w:eastAsia="Tahoma" w:hAnsi="Tahoma" w:cs="Tahoma"/>
                <w:color w:val="000000" w:themeColor="text1"/>
                <w:sz w:val="20"/>
                <w:szCs w:val="20"/>
              </w:rPr>
              <w:t>2/26/17</w:t>
            </w:r>
          </w:p>
        </w:tc>
      </w:tr>
      <w:tr w:rsidR="005D64F0" w:rsidRPr="00B76223" w14:paraId="3EF6498B" w14:textId="77777777" w:rsidTr="000C5509">
        <w:tc>
          <w:tcPr>
            <w:tcW w:w="2155" w:type="dxa"/>
            <w:shd w:val="clear" w:color="auto" w:fill="auto"/>
          </w:tcPr>
          <w:p w14:paraId="14D7764B" w14:textId="50E71083" w:rsidR="005D64F0" w:rsidRPr="00B76223" w:rsidRDefault="005D64F0" w:rsidP="00B76223">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1C0787B5" w14:textId="38895321" w:rsidR="005D64F0" w:rsidRPr="00B76223" w:rsidRDefault="005D64F0" w:rsidP="00B76223">
            <w:pPr>
              <w:spacing w:before="60" w:after="60"/>
              <w:ind w:left="576"/>
              <w:jc w:val="both"/>
              <w:rPr>
                <w:rFonts w:ascii="Tahoma" w:hAnsi="Tahoma" w:cs="Tahoma"/>
                <w:color w:val="000000"/>
                <w:sz w:val="20"/>
                <w:szCs w:val="20"/>
              </w:rPr>
            </w:pPr>
            <w:r>
              <w:rPr>
                <w:rFonts w:ascii="Tahoma" w:hAnsi="Tahoma" w:cs="Tahoma"/>
                <w:color w:val="000000"/>
                <w:sz w:val="20"/>
                <w:szCs w:val="20"/>
              </w:rPr>
              <w:t xml:space="preserve">Dr. Mary </w:t>
            </w:r>
            <w:proofErr w:type="spellStart"/>
            <w:r>
              <w:rPr>
                <w:rFonts w:ascii="Tahoma" w:hAnsi="Tahoma" w:cs="Tahoma"/>
                <w:color w:val="000000"/>
                <w:sz w:val="20"/>
                <w:szCs w:val="20"/>
              </w:rPr>
              <w:t>Seieroe</w:t>
            </w:r>
            <w:proofErr w:type="spellEnd"/>
            <w:r>
              <w:rPr>
                <w:rFonts w:ascii="Tahoma" w:hAnsi="Tahoma" w:cs="Tahoma"/>
                <w:color w:val="000000"/>
                <w:sz w:val="20"/>
                <w:szCs w:val="20"/>
              </w:rPr>
              <w:t>, DDS</w:t>
            </w:r>
          </w:p>
        </w:tc>
        <w:tc>
          <w:tcPr>
            <w:tcW w:w="2700" w:type="dxa"/>
            <w:vMerge w:val="restart"/>
            <w:shd w:val="clear" w:color="auto" w:fill="auto"/>
          </w:tcPr>
          <w:p w14:paraId="2B938C7D" w14:textId="77777777" w:rsidR="005D64F0" w:rsidRPr="00B76223" w:rsidRDefault="005D64F0" w:rsidP="00B76223">
            <w:pPr>
              <w:spacing w:before="60" w:after="60"/>
              <w:ind w:left="576"/>
              <w:jc w:val="both"/>
              <w:rPr>
                <w:rFonts w:ascii="Tahoma" w:hAnsi="Tahoma" w:cs="Tahoma"/>
                <w:color w:val="000000"/>
                <w:sz w:val="20"/>
                <w:szCs w:val="20"/>
              </w:rPr>
            </w:pPr>
          </w:p>
        </w:tc>
      </w:tr>
      <w:tr w:rsidR="005D64F0" w:rsidRPr="00B76223" w14:paraId="4955C187" w14:textId="77777777" w:rsidTr="00E66937">
        <w:tc>
          <w:tcPr>
            <w:tcW w:w="2155" w:type="dxa"/>
            <w:shd w:val="clear" w:color="auto" w:fill="auto"/>
          </w:tcPr>
          <w:p w14:paraId="23088536" w14:textId="77777777" w:rsidR="005D64F0" w:rsidRPr="00B76223" w:rsidRDefault="005D64F0" w:rsidP="00B76223">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5E5EED50" w14:textId="3C8A98E8" w:rsidR="005D64F0" w:rsidRPr="00B76223" w:rsidRDefault="005D64F0" w:rsidP="00B76223">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1E542138" w14:textId="77777777" w:rsidR="005D64F0" w:rsidRPr="00B76223" w:rsidRDefault="005D64F0" w:rsidP="00B76223">
            <w:pPr>
              <w:spacing w:before="60" w:after="60"/>
              <w:ind w:left="576"/>
              <w:jc w:val="both"/>
              <w:rPr>
                <w:rFonts w:ascii="Tahoma" w:hAnsi="Tahoma" w:cs="Tahoma"/>
                <w:color w:val="000000"/>
                <w:sz w:val="20"/>
                <w:szCs w:val="20"/>
              </w:rPr>
            </w:pPr>
          </w:p>
        </w:tc>
      </w:tr>
    </w:tbl>
    <w:p w14:paraId="3098A6D2" w14:textId="5896D213" w:rsidR="00813B26" w:rsidRDefault="00813B26" w:rsidP="00404CCB">
      <w:pPr>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5D64F0" w:rsidRPr="00B76223" w14:paraId="344A0553" w14:textId="77777777" w:rsidTr="00C92920">
        <w:tc>
          <w:tcPr>
            <w:tcW w:w="2155" w:type="dxa"/>
            <w:shd w:val="clear" w:color="auto" w:fill="auto"/>
          </w:tcPr>
          <w:p w14:paraId="74E65863" w14:textId="77777777" w:rsidR="005D64F0" w:rsidRPr="00B76223" w:rsidRDefault="005D64F0" w:rsidP="00C92920">
            <w:pPr>
              <w:spacing w:before="20" w:after="20"/>
              <w:jc w:val="both"/>
              <w:rPr>
                <w:rFonts w:ascii="Tahoma" w:hAnsi="Tahoma" w:cs="Tahoma"/>
                <w:color w:val="000000"/>
                <w:sz w:val="20"/>
                <w:szCs w:val="20"/>
              </w:rPr>
            </w:pPr>
            <w:r w:rsidRPr="02CD14EC">
              <w:rPr>
                <w:rFonts w:ascii="Tahoma" w:eastAsia="Tahoma" w:hAnsi="Tahoma" w:cs="Tahoma"/>
                <w:color w:val="000000"/>
                <w:sz w:val="20"/>
                <w:szCs w:val="20"/>
              </w:rPr>
              <w:t>Signature:</w:t>
            </w:r>
          </w:p>
        </w:tc>
        <w:tc>
          <w:tcPr>
            <w:tcW w:w="4505" w:type="dxa"/>
            <w:shd w:val="clear" w:color="auto" w:fill="auto"/>
          </w:tcPr>
          <w:p w14:paraId="43D9B2F8"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11B3A83E" w14:textId="77777777" w:rsidR="005D64F0" w:rsidRPr="00B76223" w:rsidRDefault="005D64F0" w:rsidP="00C92920">
            <w:pPr>
              <w:spacing w:before="60" w:after="60"/>
              <w:ind w:left="576"/>
              <w:jc w:val="both"/>
              <w:rPr>
                <w:rFonts w:ascii="Tahoma" w:hAnsi="Tahoma" w:cs="Tahoma"/>
                <w:color w:val="000000"/>
                <w:sz w:val="20"/>
                <w:szCs w:val="20"/>
              </w:rPr>
            </w:pPr>
            <w:r>
              <w:rPr>
                <w:rFonts w:ascii="Tahoma" w:eastAsia="Tahoma" w:hAnsi="Tahoma" w:cs="Tahoma"/>
                <w:color w:val="000000" w:themeColor="text1"/>
                <w:sz w:val="20"/>
                <w:szCs w:val="20"/>
              </w:rPr>
              <w:t>2/26/17</w:t>
            </w:r>
          </w:p>
        </w:tc>
      </w:tr>
      <w:tr w:rsidR="005D64F0" w:rsidRPr="00B76223" w14:paraId="1D85A261" w14:textId="77777777" w:rsidTr="00C92920">
        <w:tc>
          <w:tcPr>
            <w:tcW w:w="2155" w:type="dxa"/>
            <w:shd w:val="clear" w:color="auto" w:fill="auto"/>
          </w:tcPr>
          <w:p w14:paraId="16BB20D7"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lastRenderedPageBreak/>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23E789DC" w14:textId="056B72C9"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 xml:space="preserve">Laurel LeBlanc, </w:t>
            </w:r>
            <w:proofErr w:type="spellStart"/>
            <w:r>
              <w:rPr>
                <w:rFonts w:ascii="Tahoma" w:hAnsi="Tahoma" w:cs="Tahoma"/>
                <w:color w:val="000000"/>
                <w:sz w:val="20"/>
                <w:szCs w:val="20"/>
              </w:rPr>
              <w:t>RPh</w:t>
            </w:r>
            <w:proofErr w:type="spellEnd"/>
          </w:p>
        </w:tc>
        <w:tc>
          <w:tcPr>
            <w:tcW w:w="2700" w:type="dxa"/>
            <w:vMerge w:val="restart"/>
            <w:shd w:val="clear" w:color="auto" w:fill="auto"/>
          </w:tcPr>
          <w:p w14:paraId="04A087C7" w14:textId="77777777" w:rsidR="005D64F0" w:rsidRPr="00B76223" w:rsidRDefault="005D64F0" w:rsidP="00C92920">
            <w:pPr>
              <w:spacing w:before="60" w:after="60"/>
              <w:ind w:left="576"/>
              <w:jc w:val="both"/>
              <w:rPr>
                <w:rFonts w:ascii="Tahoma" w:hAnsi="Tahoma" w:cs="Tahoma"/>
                <w:color w:val="000000"/>
                <w:sz w:val="20"/>
                <w:szCs w:val="20"/>
              </w:rPr>
            </w:pPr>
          </w:p>
        </w:tc>
      </w:tr>
      <w:tr w:rsidR="005D64F0" w:rsidRPr="00B76223" w14:paraId="0064763F" w14:textId="77777777" w:rsidTr="00C92920">
        <w:tc>
          <w:tcPr>
            <w:tcW w:w="2155" w:type="dxa"/>
            <w:shd w:val="clear" w:color="auto" w:fill="auto"/>
          </w:tcPr>
          <w:p w14:paraId="2AB328D9"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3632DCDB"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584F9719" w14:textId="77777777" w:rsidR="005D64F0" w:rsidRPr="00B76223" w:rsidRDefault="005D64F0" w:rsidP="00C92920">
            <w:pPr>
              <w:spacing w:before="60" w:after="60"/>
              <w:ind w:left="576"/>
              <w:jc w:val="both"/>
              <w:rPr>
                <w:rFonts w:ascii="Tahoma" w:hAnsi="Tahoma" w:cs="Tahoma"/>
                <w:color w:val="000000"/>
                <w:sz w:val="20"/>
                <w:szCs w:val="20"/>
              </w:rPr>
            </w:pPr>
          </w:p>
        </w:tc>
      </w:tr>
    </w:tbl>
    <w:p w14:paraId="2D0610AC" w14:textId="38CF05EF" w:rsidR="005D64F0" w:rsidRDefault="005D64F0" w:rsidP="00404CCB">
      <w:pPr>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5D64F0" w:rsidRPr="00B76223" w14:paraId="0AA1CC93" w14:textId="77777777" w:rsidTr="00C92920">
        <w:tc>
          <w:tcPr>
            <w:tcW w:w="2155" w:type="dxa"/>
            <w:shd w:val="clear" w:color="auto" w:fill="auto"/>
          </w:tcPr>
          <w:p w14:paraId="21B6ACA3" w14:textId="77777777" w:rsidR="005D64F0" w:rsidRPr="00B76223" w:rsidRDefault="005D64F0" w:rsidP="00C92920">
            <w:pPr>
              <w:spacing w:before="20" w:after="20"/>
              <w:jc w:val="both"/>
              <w:rPr>
                <w:rFonts w:ascii="Tahoma" w:hAnsi="Tahoma" w:cs="Tahoma"/>
                <w:color w:val="000000"/>
                <w:sz w:val="20"/>
                <w:szCs w:val="20"/>
              </w:rPr>
            </w:pPr>
            <w:r w:rsidRPr="02CD14EC">
              <w:rPr>
                <w:rFonts w:ascii="Tahoma" w:eastAsia="Tahoma" w:hAnsi="Tahoma" w:cs="Tahoma"/>
                <w:color w:val="000000"/>
                <w:sz w:val="20"/>
                <w:szCs w:val="20"/>
              </w:rPr>
              <w:t>Signature:</w:t>
            </w:r>
          </w:p>
        </w:tc>
        <w:tc>
          <w:tcPr>
            <w:tcW w:w="4505" w:type="dxa"/>
            <w:shd w:val="clear" w:color="auto" w:fill="auto"/>
          </w:tcPr>
          <w:p w14:paraId="7809B02B"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26B8625A" w14:textId="77777777" w:rsidR="005D64F0" w:rsidRPr="00B76223" w:rsidRDefault="005D64F0" w:rsidP="00C92920">
            <w:pPr>
              <w:spacing w:before="60" w:after="60"/>
              <w:ind w:left="576"/>
              <w:jc w:val="both"/>
              <w:rPr>
                <w:rFonts w:ascii="Tahoma" w:hAnsi="Tahoma" w:cs="Tahoma"/>
                <w:color w:val="000000"/>
                <w:sz w:val="20"/>
                <w:szCs w:val="20"/>
              </w:rPr>
            </w:pPr>
            <w:r>
              <w:rPr>
                <w:rFonts w:ascii="Tahoma" w:eastAsia="Tahoma" w:hAnsi="Tahoma" w:cs="Tahoma"/>
                <w:color w:val="000000" w:themeColor="text1"/>
                <w:sz w:val="20"/>
                <w:szCs w:val="20"/>
              </w:rPr>
              <w:t>2/26/17</w:t>
            </w:r>
          </w:p>
        </w:tc>
      </w:tr>
      <w:tr w:rsidR="005D64F0" w:rsidRPr="00B76223" w14:paraId="365FDC4D" w14:textId="77777777" w:rsidTr="00C92920">
        <w:tc>
          <w:tcPr>
            <w:tcW w:w="2155" w:type="dxa"/>
            <w:shd w:val="clear" w:color="auto" w:fill="auto"/>
          </w:tcPr>
          <w:p w14:paraId="7C31C784"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1CC001ED" w14:textId="3872D7D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 xml:space="preserve">Patricia </w:t>
            </w:r>
            <w:proofErr w:type="spellStart"/>
            <w:r>
              <w:rPr>
                <w:rFonts w:ascii="Tahoma" w:hAnsi="Tahoma" w:cs="Tahoma"/>
                <w:color w:val="000000"/>
                <w:sz w:val="20"/>
                <w:szCs w:val="20"/>
              </w:rPr>
              <w:t>Longard</w:t>
            </w:r>
            <w:proofErr w:type="spellEnd"/>
            <w:r>
              <w:rPr>
                <w:rFonts w:ascii="Tahoma" w:hAnsi="Tahoma" w:cs="Tahoma"/>
                <w:color w:val="000000"/>
                <w:sz w:val="20"/>
                <w:szCs w:val="20"/>
              </w:rPr>
              <w:t>, CNM</w:t>
            </w:r>
          </w:p>
        </w:tc>
        <w:tc>
          <w:tcPr>
            <w:tcW w:w="2700" w:type="dxa"/>
            <w:vMerge w:val="restart"/>
            <w:shd w:val="clear" w:color="auto" w:fill="auto"/>
          </w:tcPr>
          <w:p w14:paraId="0D169507" w14:textId="77777777" w:rsidR="005D64F0" w:rsidRPr="00B76223" w:rsidRDefault="005D64F0" w:rsidP="00C92920">
            <w:pPr>
              <w:spacing w:before="60" w:after="60"/>
              <w:ind w:left="576"/>
              <w:jc w:val="both"/>
              <w:rPr>
                <w:rFonts w:ascii="Tahoma" w:hAnsi="Tahoma" w:cs="Tahoma"/>
                <w:color w:val="000000"/>
                <w:sz w:val="20"/>
                <w:szCs w:val="20"/>
              </w:rPr>
            </w:pPr>
          </w:p>
        </w:tc>
      </w:tr>
      <w:tr w:rsidR="005D64F0" w:rsidRPr="00B76223" w14:paraId="11AF0689" w14:textId="77777777" w:rsidTr="00C92920">
        <w:tc>
          <w:tcPr>
            <w:tcW w:w="2155" w:type="dxa"/>
            <w:shd w:val="clear" w:color="auto" w:fill="auto"/>
          </w:tcPr>
          <w:p w14:paraId="169336A3"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28A3DBB1"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312FCBED" w14:textId="77777777" w:rsidR="005D64F0" w:rsidRPr="00B76223" w:rsidRDefault="005D64F0" w:rsidP="00C92920">
            <w:pPr>
              <w:spacing w:before="60" w:after="60"/>
              <w:ind w:left="576"/>
              <w:jc w:val="both"/>
              <w:rPr>
                <w:rFonts w:ascii="Tahoma" w:hAnsi="Tahoma" w:cs="Tahoma"/>
                <w:color w:val="000000"/>
                <w:sz w:val="20"/>
                <w:szCs w:val="20"/>
              </w:rPr>
            </w:pPr>
          </w:p>
        </w:tc>
      </w:tr>
    </w:tbl>
    <w:p w14:paraId="26FA64D4" w14:textId="6A569165" w:rsidR="005D64F0" w:rsidRDefault="005D64F0" w:rsidP="00404CCB">
      <w:pPr>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5D64F0" w:rsidRPr="00B76223" w14:paraId="7AD0BE41" w14:textId="77777777" w:rsidTr="00C92920">
        <w:tc>
          <w:tcPr>
            <w:tcW w:w="2155" w:type="dxa"/>
            <w:shd w:val="clear" w:color="auto" w:fill="auto"/>
          </w:tcPr>
          <w:p w14:paraId="4AC46AA9" w14:textId="77777777" w:rsidR="005D64F0" w:rsidRPr="00B76223" w:rsidRDefault="005D64F0" w:rsidP="00C92920">
            <w:pPr>
              <w:spacing w:before="20" w:after="20"/>
              <w:jc w:val="both"/>
              <w:rPr>
                <w:rFonts w:ascii="Tahoma" w:hAnsi="Tahoma" w:cs="Tahoma"/>
                <w:color w:val="000000"/>
                <w:sz w:val="20"/>
                <w:szCs w:val="20"/>
              </w:rPr>
            </w:pPr>
            <w:r w:rsidRPr="02CD14EC">
              <w:rPr>
                <w:rFonts w:ascii="Tahoma" w:eastAsia="Tahoma" w:hAnsi="Tahoma" w:cs="Tahoma"/>
                <w:color w:val="000000"/>
                <w:sz w:val="20"/>
                <w:szCs w:val="20"/>
              </w:rPr>
              <w:t>Signature:</w:t>
            </w:r>
          </w:p>
        </w:tc>
        <w:tc>
          <w:tcPr>
            <w:tcW w:w="4505" w:type="dxa"/>
            <w:shd w:val="clear" w:color="auto" w:fill="auto"/>
          </w:tcPr>
          <w:p w14:paraId="6C3CAFD5"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6F32616E" w14:textId="77777777" w:rsidR="005D64F0" w:rsidRPr="00B76223" w:rsidRDefault="005D64F0" w:rsidP="00C92920">
            <w:pPr>
              <w:spacing w:before="60" w:after="60"/>
              <w:ind w:left="576"/>
              <w:jc w:val="both"/>
              <w:rPr>
                <w:rFonts w:ascii="Tahoma" w:hAnsi="Tahoma" w:cs="Tahoma"/>
                <w:color w:val="000000"/>
                <w:sz w:val="20"/>
                <w:szCs w:val="20"/>
              </w:rPr>
            </w:pPr>
            <w:r>
              <w:rPr>
                <w:rFonts w:ascii="Tahoma" w:eastAsia="Tahoma" w:hAnsi="Tahoma" w:cs="Tahoma"/>
                <w:color w:val="000000" w:themeColor="text1"/>
                <w:sz w:val="20"/>
                <w:szCs w:val="20"/>
              </w:rPr>
              <w:t>2/26/17</w:t>
            </w:r>
          </w:p>
        </w:tc>
      </w:tr>
      <w:tr w:rsidR="005D64F0" w:rsidRPr="00B76223" w14:paraId="3DC74F2C" w14:textId="77777777" w:rsidTr="00C92920">
        <w:tc>
          <w:tcPr>
            <w:tcW w:w="2155" w:type="dxa"/>
            <w:shd w:val="clear" w:color="auto" w:fill="auto"/>
          </w:tcPr>
          <w:p w14:paraId="351FC936"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1F76F15D" w14:textId="2883BBF4" w:rsidR="005D64F0" w:rsidRPr="00B76223" w:rsidRDefault="005D64F0" w:rsidP="00C92920">
            <w:pPr>
              <w:spacing w:before="60" w:after="60"/>
              <w:ind w:left="576"/>
              <w:jc w:val="both"/>
              <w:rPr>
                <w:rFonts w:ascii="Tahoma" w:hAnsi="Tahoma" w:cs="Tahoma"/>
                <w:color w:val="000000"/>
                <w:sz w:val="20"/>
                <w:szCs w:val="20"/>
              </w:rPr>
            </w:pPr>
            <w:r w:rsidRPr="0C55F84C">
              <w:rPr>
                <w:rFonts w:ascii="Tahoma" w:eastAsia="Tahoma" w:hAnsi="Tahoma" w:cs="Tahoma"/>
                <w:sz w:val="20"/>
                <w:szCs w:val="20"/>
              </w:rPr>
              <w:t>Gretchen Moen, APRN, MS, CPNP-PC (DNP candidate)</w:t>
            </w:r>
          </w:p>
        </w:tc>
        <w:tc>
          <w:tcPr>
            <w:tcW w:w="2700" w:type="dxa"/>
            <w:vMerge w:val="restart"/>
            <w:shd w:val="clear" w:color="auto" w:fill="auto"/>
          </w:tcPr>
          <w:p w14:paraId="311640F9" w14:textId="77777777" w:rsidR="005D64F0" w:rsidRPr="00B76223" w:rsidRDefault="005D64F0" w:rsidP="00C92920">
            <w:pPr>
              <w:spacing w:before="60" w:after="60"/>
              <w:ind w:left="576"/>
              <w:jc w:val="both"/>
              <w:rPr>
                <w:rFonts w:ascii="Tahoma" w:hAnsi="Tahoma" w:cs="Tahoma"/>
                <w:color w:val="000000"/>
                <w:sz w:val="20"/>
                <w:szCs w:val="20"/>
              </w:rPr>
            </w:pPr>
          </w:p>
        </w:tc>
      </w:tr>
      <w:tr w:rsidR="005D64F0" w:rsidRPr="00B76223" w14:paraId="7BF61F51" w14:textId="77777777" w:rsidTr="00C92920">
        <w:tc>
          <w:tcPr>
            <w:tcW w:w="2155" w:type="dxa"/>
            <w:shd w:val="clear" w:color="auto" w:fill="auto"/>
          </w:tcPr>
          <w:p w14:paraId="22352619"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6C036220"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58D845AF" w14:textId="77777777" w:rsidR="005D64F0" w:rsidRPr="00B76223" w:rsidRDefault="005D64F0" w:rsidP="00C92920">
            <w:pPr>
              <w:spacing w:before="60" w:after="60"/>
              <w:ind w:left="576"/>
              <w:jc w:val="both"/>
              <w:rPr>
                <w:rFonts w:ascii="Tahoma" w:hAnsi="Tahoma" w:cs="Tahoma"/>
                <w:color w:val="000000"/>
                <w:sz w:val="20"/>
                <w:szCs w:val="20"/>
              </w:rPr>
            </w:pPr>
          </w:p>
        </w:tc>
      </w:tr>
    </w:tbl>
    <w:p w14:paraId="756F4869" w14:textId="50BD36FE" w:rsidR="005D64F0" w:rsidRDefault="005D64F0" w:rsidP="00404CCB">
      <w:pPr>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5D64F0" w:rsidRPr="00B76223" w14:paraId="4FAE7498" w14:textId="77777777" w:rsidTr="00C92920">
        <w:tc>
          <w:tcPr>
            <w:tcW w:w="2155" w:type="dxa"/>
            <w:shd w:val="clear" w:color="auto" w:fill="auto"/>
          </w:tcPr>
          <w:p w14:paraId="0BD9EFA7" w14:textId="77777777" w:rsidR="005D64F0" w:rsidRPr="00B76223" w:rsidRDefault="005D64F0" w:rsidP="00C92920">
            <w:pPr>
              <w:spacing w:before="20" w:after="20"/>
              <w:jc w:val="both"/>
              <w:rPr>
                <w:rFonts w:ascii="Tahoma" w:hAnsi="Tahoma" w:cs="Tahoma"/>
                <w:color w:val="000000"/>
                <w:sz w:val="20"/>
                <w:szCs w:val="20"/>
              </w:rPr>
            </w:pPr>
            <w:r w:rsidRPr="02CD14EC">
              <w:rPr>
                <w:rFonts w:ascii="Tahoma" w:eastAsia="Tahoma" w:hAnsi="Tahoma" w:cs="Tahoma"/>
                <w:color w:val="000000"/>
                <w:sz w:val="20"/>
                <w:szCs w:val="20"/>
              </w:rPr>
              <w:t>Signature:</w:t>
            </w:r>
          </w:p>
        </w:tc>
        <w:tc>
          <w:tcPr>
            <w:tcW w:w="4505" w:type="dxa"/>
            <w:shd w:val="clear" w:color="auto" w:fill="auto"/>
          </w:tcPr>
          <w:p w14:paraId="42CB8893"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15433E01" w14:textId="683D1EE2" w:rsidR="005D64F0" w:rsidRPr="00B76223" w:rsidRDefault="00015E17" w:rsidP="00C92920">
            <w:pPr>
              <w:spacing w:before="60" w:after="60"/>
              <w:ind w:left="576"/>
              <w:jc w:val="both"/>
              <w:rPr>
                <w:rFonts w:ascii="Tahoma" w:hAnsi="Tahoma" w:cs="Tahoma"/>
                <w:color w:val="000000"/>
                <w:sz w:val="20"/>
                <w:szCs w:val="20"/>
              </w:rPr>
            </w:pPr>
            <w:r>
              <w:rPr>
                <w:rFonts w:ascii="Tahoma" w:hAnsi="Tahoma" w:cs="Tahoma"/>
                <w:color w:val="000000"/>
                <w:sz w:val="20"/>
                <w:szCs w:val="20"/>
              </w:rPr>
              <w:t>2/27/17</w:t>
            </w:r>
          </w:p>
        </w:tc>
      </w:tr>
      <w:tr w:rsidR="005D64F0" w:rsidRPr="00B76223" w14:paraId="10AED72E" w14:textId="77777777" w:rsidTr="00C92920">
        <w:tc>
          <w:tcPr>
            <w:tcW w:w="2155" w:type="dxa"/>
            <w:shd w:val="clear" w:color="auto" w:fill="auto"/>
          </w:tcPr>
          <w:p w14:paraId="72BBC8F4"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29191B66" w14:textId="0F1C0D08" w:rsidR="005D64F0" w:rsidRPr="00B76223" w:rsidRDefault="00015E17" w:rsidP="00C92920">
            <w:pPr>
              <w:spacing w:before="60" w:after="60"/>
              <w:ind w:left="576"/>
              <w:jc w:val="both"/>
              <w:rPr>
                <w:rFonts w:ascii="Tahoma" w:hAnsi="Tahoma" w:cs="Tahoma"/>
                <w:color w:val="000000"/>
                <w:sz w:val="20"/>
                <w:szCs w:val="20"/>
              </w:rPr>
            </w:pPr>
            <w:r w:rsidRPr="0C55F84C">
              <w:rPr>
                <w:rFonts w:ascii="Tahoma" w:eastAsia="Tahoma" w:hAnsi="Tahoma" w:cs="Tahoma"/>
                <w:sz w:val="20"/>
                <w:szCs w:val="20"/>
              </w:rPr>
              <w:t>Jennifer Zimmerman</w:t>
            </w:r>
          </w:p>
        </w:tc>
        <w:tc>
          <w:tcPr>
            <w:tcW w:w="2700" w:type="dxa"/>
            <w:vMerge w:val="restart"/>
            <w:shd w:val="clear" w:color="auto" w:fill="auto"/>
          </w:tcPr>
          <w:p w14:paraId="433CDB1E" w14:textId="77777777" w:rsidR="005D64F0" w:rsidRPr="00B76223" w:rsidRDefault="005D64F0" w:rsidP="00C92920">
            <w:pPr>
              <w:spacing w:before="60" w:after="60"/>
              <w:ind w:left="576"/>
              <w:jc w:val="both"/>
              <w:rPr>
                <w:rFonts w:ascii="Tahoma" w:hAnsi="Tahoma" w:cs="Tahoma"/>
                <w:color w:val="000000"/>
                <w:sz w:val="20"/>
                <w:szCs w:val="20"/>
              </w:rPr>
            </w:pPr>
          </w:p>
        </w:tc>
      </w:tr>
      <w:tr w:rsidR="005D64F0" w:rsidRPr="00B76223" w14:paraId="73A29E86" w14:textId="77777777" w:rsidTr="00C92920">
        <w:tc>
          <w:tcPr>
            <w:tcW w:w="2155" w:type="dxa"/>
            <w:shd w:val="clear" w:color="auto" w:fill="auto"/>
          </w:tcPr>
          <w:p w14:paraId="1E81CBEA"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74789F6E"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52892D7B" w14:textId="77777777" w:rsidR="005D64F0" w:rsidRPr="00B76223" w:rsidRDefault="005D64F0" w:rsidP="00C92920">
            <w:pPr>
              <w:spacing w:before="60" w:after="60"/>
              <w:ind w:left="576"/>
              <w:jc w:val="both"/>
              <w:rPr>
                <w:rFonts w:ascii="Tahoma" w:hAnsi="Tahoma" w:cs="Tahoma"/>
                <w:color w:val="000000"/>
                <w:sz w:val="20"/>
                <w:szCs w:val="20"/>
              </w:rPr>
            </w:pPr>
          </w:p>
        </w:tc>
      </w:tr>
    </w:tbl>
    <w:p w14:paraId="05F39DFF" w14:textId="77777777" w:rsidR="005D64F0" w:rsidRPr="00E917CB" w:rsidRDefault="005D64F0" w:rsidP="00404CCB">
      <w:pPr>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5D64F0" w:rsidRPr="00B76223" w14:paraId="7F46C613" w14:textId="77777777" w:rsidTr="00C92920">
        <w:tc>
          <w:tcPr>
            <w:tcW w:w="2155" w:type="dxa"/>
            <w:shd w:val="clear" w:color="auto" w:fill="auto"/>
          </w:tcPr>
          <w:p w14:paraId="054C37AA" w14:textId="77777777" w:rsidR="005D64F0" w:rsidRPr="00B76223" w:rsidRDefault="005D64F0" w:rsidP="00C92920">
            <w:pPr>
              <w:spacing w:before="20" w:after="20"/>
              <w:jc w:val="both"/>
              <w:rPr>
                <w:rFonts w:ascii="Tahoma" w:hAnsi="Tahoma" w:cs="Tahoma"/>
                <w:color w:val="000000"/>
                <w:sz w:val="20"/>
                <w:szCs w:val="20"/>
              </w:rPr>
            </w:pPr>
            <w:r w:rsidRPr="02CD14EC">
              <w:rPr>
                <w:rFonts w:ascii="Tahoma" w:eastAsia="Tahoma" w:hAnsi="Tahoma" w:cs="Tahoma"/>
                <w:color w:val="000000"/>
                <w:sz w:val="20"/>
                <w:szCs w:val="20"/>
              </w:rPr>
              <w:t>Signature:</w:t>
            </w:r>
          </w:p>
        </w:tc>
        <w:tc>
          <w:tcPr>
            <w:tcW w:w="4505" w:type="dxa"/>
            <w:shd w:val="clear" w:color="auto" w:fill="auto"/>
          </w:tcPr>
          <w:p w14:paraId="58002C47"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19AF907D" w14:textId="1D2FFD71" w:rsidR="005D64F0" w:rsidRPr="00B76223" w:rsidRDefault="001F18BA" w:rsidP="00C92920">
            <w:pPr>
              <w:spacing w:before="60" w:after="60"/>
              <w:ind w:left="576"/>
              <w:jc w:val="both"/>
              <w:rPr>
                <w:rFonts w:ascii="Tahoma" w:hAnsi="Tahoma" w:cs="Tahoma"/>
                <w:color w:val="000000"/>
                <w:sz w:val="20"/>
                <w:szCs w:val="20"/>
              </w:rPr>
            </w:pPr>
            <w:r>
              <w:rPr>
                <w:rFonts w:ascii="Tahoma" w:hAnsi="Tahoma" w:cs="Tahoma"/>
                <w:color w:val="000000"/>
                <w:sz w:val="20"/>
                <w:szCs w:val="20"/>
              </w:rPr>
              <w:t>2/28/17</w:t>
            </w:r>
          </w:p>
        </w:tc>
      </w:tr>
      <w:tr w:rsidR="005D64F0" w:rsidRPr="00B76223" w14:paraId="6EA11239" w14:textId="77777777" w:rsidTr="00C92920">
        <w:tc>
          <w:tcPr>
            <w:tcW w:w="2155" w:type="dxa"/>
            <w:shd w:val="clear" w:color="auto" w:fill="auto"/>
          </w:tcPr>
          <w:p w14:paraId="5929CFB8"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3412B9C2" w14:textId="76AF0582" w:rsidR="005D64F0" w:rsidRPr="00B76223" w:rsidRDefault="001F18BA" w:rsidP="00C92920">
            <w:pPr>
              <w:spacing w:before="60" w:after="60"/>
              <w:ind w:left="576"/>
              <w:jc w:val="both"/>
              <w:rPr>
                <w:rFonts w:ascii="Tahoma" w:hAnsi="Tahoma" w:cs="Tahoma"/>
                <w:color w:val="000000"/>
                <w:sz w:val="20"/>
                <w:szCs w:val="20"/>
              </w:rPr>
            </w:pPr>
            <w:r w:rsidRPr="001F18BA">
              <w:rPr>
                <w:rFonts w:ascii="Tahoma" w:hAnsi="Tahoma" w:cs="Tahoma"/>
                <w:color w:val="000000"/>
                <w:sz w:val="20"/>
                <w:szCs w:val="20"/>
              </w:rPr>
              <w:t>Fred J. LeBlanc, RN</w:t>
            </w:r>
          </w:p>
        </w:tc>
        <w:tc>
          <w:tcPr>
            <w:tcW w:w="2700" w:type="dxa"/>
            <w:vMerge w:val="restart"/>
            <w:shd w:val="clear" w:color="auto" w:fill="auto"/>
          </w:tcPr>
          <w:p w14:paraId="4D6D213D" w14:textId="77777777" w:rsidR="005D64F0" w:rsidRPr="00B76223" w:rsidRDefault="005D64F0" w:rsidP="00C92920">
            <w:pPr>
              <w:spacing w:before="60" w:after="60"/>
              <w:ind w:left="576"/>
              <w:jc w:val="both"/>
              <w:rPr>
                <w:rFonts w:ascii="Tahoma" w:hAnsi="Tahoma" w:cs="Tahoma"/>
                <w:color w:val="000000"/>
                <w:sz w:val="20"/>
                <w:szCs w:val="20"/>
              </w:rPr>
            </w:pPr>
          </w:p>
        </w:tc>
      </w:tr>
      <w:tr w:rsidR="005D64F0" w:rsidRPr="00B76223" w14:paraId="1D830617" w14:textId="77777777" w:rsidTr="00C92920">
        <w:tc>
          <w:tcPr>
            <w:tcW w:w="2155" w:type="dxa"/>
            <w:shd w:val="clear" w:color="auto" w:fill="auto"/>
          </w:tcPr>
          <w:p w14:paraId="34451895" w14:textId="77777777" w:rsidR="005D64F0" w:rsidRPr="00B76223" w:rsidRDefault="005D64F0" w:rsidP="00C92920">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59CCD9FA"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22D34176" w14:textId="77777777" w:rsidR="005D64F0" w:rsidRPr="00B76223" w:rsidRDefault="005D64F0" w:rsidP="00C92920">
            <w:pPr>
              <w:spacing w:before="60" w:after="60"/>
              <w:ind w:left="576"/>
              <w:jc w:val="both"/>
              <w:rPr>
                <w:rFonts w:ascii="Tahoma" w:hAnsi="Tahoma" w:cs="Tahoma"/>
                <w:color w:val="000000"/>
                <w:sz w:val="20"/>
                <w:szCs w:val="20"/>
              </w:rPr>
            </w:pPr>
          </w:p>
        </w:tc>
      </w:tr>
    </w:tbl>
    <w:p w14:paraId="6F051DC9" w14:textId="7CF2C7DA" w:rsidR="008B6776" w:rsidRDefault="008B6776" w:rsidP="00404CCB">
      <w:pPr>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5D64F0" w:rsidRPr="00B76223" w14:paraId="6F682289" w14:textId="77777777" w:rsidTr="00C92920">
        <w:tc>
          <w:tcPr>
            <w:tcW w:w="2155" w:type="dxa"/>
            <w:shd w:val="clear" w:color="auto" w:fill="auto"/>
          </w:tcPr>
          <w:p w14:paraId="06366D5D" w14:textId="77777777" w:rsidR="005D64F0" w:rsidRPr="00B76223" w:rsidRDefault="005D64F0" w:rsidP="00C92920">
            <w:pPr>
              <w:spacing w:before="20" w:after="20"/>
              <w:jc w:val="both"/>
              <w:rPr>
                <w:rFonts w:ascii="Tahoma" w:hAnsi="Tahoma" w:cs="Tahoma"/>
                <w:color w:val="000000"/>
                <w:sz w:val="20"/>
                <w:szCs w:val="20"/>
              </w:rPr>
            </w:pPr>
            <w:r w:rsidRPr="02CD14EC">
              <w:rPr>
                <w:rFonts w:ascii="Tahoma" w:eastAsia="Tahoma" w:hAnsi="Tahoma" w:cs="Tahoma"/>
                <w:color w:val="000000"/>
                <w:sz w:val="20"/>
                <w:szCs w:val="20"/>
              </w:rPr>
              <w:t>Signature:</w:t>
            </w:r>
          </w:p>
        </w:tc>
        <w:tc>
          <w:tcPr>
            <w:tcW w:w="4505" w:type="dxa"/>
            <w:shd w:val="clear" w:color="auto" w:fill="auto"/>
          </w:tcPr>
          <w:p w14:paraId="710E36CA" w14:textId="77777777" w:rsidR="005D64F0" w:rsidRPr="00B76223" w:rsidRDefault="005D64F0" w:rsidP="00C92920">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4958D174" w14:textId="49780DD0" w:rsidR="005D64F0" w:rsidRPr="00B76223" w:rsidRDefault="001F18BA" w:rsidP="00C92920">
            <w:pPr>
              <w:spacing w:before="60" w:after="60"/>
              <w:ind w:left="576"/>
              <w:jc w:val="both"/>
              <w:rPr>
                <w:rFonts w:ascii="Tahoma" w:hAnsi="Tahoma" w:cs="Tahoma"/>
                <w:color w:val="000000"/>
                <w:sz w:val="20"/>
                <w:szCs w:val="20"/>
              </w:rPr>
            </w:pPr>
            <w:r>
              <w:rPr>
                <w:rFonts w:ascii="Tahoma" w:hAnsi="Tahoma" w:cs="Tahoma"/>
                <w:color w:val="000000"/>
                <w:sz w:val="20"/>
                <w:szCs w:val="20"/>
              </w:rPr>
              <w:t>2/28/17</w:t>
            </w:r>
          </w:p>
        </w:tc>
      </w:tr>
      <w:tr w:rsidR="001F18BA" w:rsidRPr="00B76223" w14:paraId="67B266E1" w14:textId="77777777" w:rsidTr="00C92920">
        <w:tc>
          <w:tcPr>
            <w:tcW w:w="2155" w:type="dxa"/>
            <w:shd w:val="clear" w:color="auto" w:fill="auto"/>
          </w:tcPr>
          <w:p w14:paraId="0901C1FB" w14:textId="77777777" w:rsidR="001F18BA" w:rsidRPr="00B76223" w:rsidRDefault="001F18BA" w:rsidP="001F18BA">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237B765A" w14:textId="47E71123" w:rsidR="001F18BA" w:rsidRPr="00B76223" w:rsidRDefault="001F18BA" w:rsidP="001F18BA">
            <w:pPr>
              <w:spacing w:before="60" w:after="60"/>
              <w:ind w:left="576"/>
              <w:jc w:val="both"/>
              <w:rPr>
                <w:rFonts w:ascii="Tahoma" w:hAnsi="Tahoma" w:cs="Tahoma"/>
                <w:color w:val="000000"/>
                <w:sz w:val="20"/>
                <w:szCs w:val="20"/>
              </w:rPr>
            </w:pPr>
            <w:r w:rsidRPr="2B851C55">
              <w:rPr>
                <w:rFonts w:ascii="Tahoma" w:eastAsia="Tahoma" w:hAnsi="Tahoma" w:cs="Tahoma"/>
                <w:color w:val="333333"/>
                <w:sz w:val="20"/>
                <w:szCs w:val="20"/>
              </w:rPr>
              <w:t>Katherine Todd, DNP, RNC, PHN</w:t>
            </w:r>
          </w:p>
        </w:tc>
        <w:tc>
          <w:tcPr>
            <w:tcW w:w="2700" w:type="dxa"/>
            <w:vMerge w:val="restart"/>
            <w:shd w:val="clear" w:color="auto" w:fill="auto"/>
          </w:tcPr>
          <w:p w14:paraId="52782F10" w14:textId="77777777" w:rsidR="001F18BA" w:rsidRPr="00B76223" w:rsidRDefault="001F18BA" w:rsidP="001F18BA">
            <w:pPr>
              <w:spacing w:before="60" w:after="60"/>
              <w:ind w:left="576"/>
              <w:jc w:val="both"/>
              <w:rPr>
                <w:rFonts w:ascii="Tahoma" w:hAnsi="Tahoma" w:cs="Tahoma"/>
                <w:color w:val="000000"/>
                <w:sz w:val="20"/>
                <w:szCs w:val="20"/>
              </w:rPr>
            </w:pPr>
          </w:p>
        </w:tc>
      </w:tr>
      <w:tr w:rsidR="001F18BA" w:rsidRPr="00B76223" w14:paraId="562E1FAA" w14:textId="77777777" w:rsidTr="00C92920">
        <w:tc>
          <w:tcPr>
            <w:tcW w:w="2155" w:type="dxa"/>
            <w:shd w:val="clear" w:color="auto" w:fill="auto"/>
          </w:tcPr>
          <w:p w14:paraId="4221BF6C" w14:textId="77777777" w:rsidR="001F18BA" w:rsidRPr="00B76223" w:rsidRDefault="001F18BA" w:rsidP="001F18BA">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23B96B7A" w14:textId="77777777" w:rsidR="001F18BA" w:rsidRPr="00B76223" w:rsidRDefault="001F18BA" w:rsidP="001F18BA">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1B5CE79D" w14:textId="77777777" w:rsidR="001F18BA" w:rsidRPr="00B76223" w:rsidRDefault="001F18BA" w:rsidP="001F18BA">
            <w:pPr>
              <w:spacing w:before="60" w:after="60"/>
              <w:ind w:left="576"/>
              <w:jc w:val="both"/>
              <w:rPr>
                <w:rFonts w:ascii="Tahoma" w:hAnsi="Tahoma" w:cs="Tahoma"/>
                <w:color w:val="000000"/>
                <w:sz w:val="20"/>
                <w:szCs w:val="20"/>
              </w:rPr>
            </w:pPr>
          </w:p>
        </w:tc>
      </w:tr>
    </w:tbl>
    <w:p w14:paraId="08E9F6A0" w14:textId="77777777" w:rsidR="005D64F0" w:rsidRPr="00E917CB" w:rsidRDefault="005D64F0" w:rsidP="00404CCB">
      <w:pPr>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1F18BA" w:rsidRPr="00B76223" w14:paraId="38AE92C2" w14:textId="77777777" w:rsidTr="00D80AB4">
        <w:tc>
          <w:tcPr>
            <w:tcW w:w="2155" w:type="dxa"/>
            <w:shd w:val="clear" w:color="auto" w:fill="auto"/>
          </w:tcPr>
          <w:p w14:paraId="54C2B3E0" w14:textId="77777777" w:rsidR="001F18BA" w:rsidRPr="00B76223" w:rsidRDefault="001F18BA" w:rsidP="00D80AB4">
            <w:pPr>
              <w:spacing w:before="20" w:after="20"/>
              <w:jc w:val="both"/>
              <w:rPr>
                <w:rFonts w:ascii="Tahoma" w:hAnsi="Tahoma" w:cs="Tahoma"/>
                <w:color w:val="000000"/>
                <w:sz w:val="20"/>
                <w:szCs w:val="20"/>
              </w:rPr>
            </w:pPr>
            <w:r w:rsidRPr="02CD14EC">
              <w:rPr>
                <w:rFonts w:ascii="Tahoma" w:eastAsia="Tahoma" w:hAnsi="Tahoma" w:cs="Tahoma"/>
                <w:color w:val="000000"/>
                <w:sz w:val="20"/>
                <w:szCs w:val="20"/>
              </w:rPr>
              <w:t>Signature:</w:t>
            </w:r>
          </w:p>
        </w:tc>
        <w:tc>
          <w:tcPr>
            <w:tcW w:w="4505" w:type="dxa"/>
            <w:shd w:val="clear" w:color="auto" w:fill="auto"/>
          </w:tcPr>
          <w:p w14:paraId="4C7B6A32" w14:textId="77777777" w:rsidR="001F18BA" w:rsidRPr="00B76223" w:rsidRDefault="001F18BA" w:rsidP="00D80AB4">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35A5E77E" w14:textId="0F15D5C5" w:rsidR="001F18BA" w:rsidRPr="00B76223" w:rsidRDefault="00F049F7" w:rsidP="00D80AB4">
            <w:pPr>
              <w:spacing w:before="60" w:after="60"/>
              <w:ind w:left="576"/>
              <w:jc w:val="both"/>
              <w:rPr>
                <w:rFonts w:ascii="Tahoma" w:hAnsi="Tahoma" w:cs="Tahoma"/>
                <w:color w:val="000000"/>
                <w:sz w:val="20"/>
                <w:szCs w:val="20"/>
              </w:rPr>
            </w:pPr>
            <w:r>
              <w:rPr>
                <w:rFonts w:ascii="Tahoma" w:hAnsi="Tahoma" w:cs="Tahoma"/>
                <w:color w:val="000000"/>
                <w:sz w:val="20"/>
                <w:szCs w:val="20"/>
              </w:rPr>
              <w:t>3/7/17</w:t>
            </w:r>
            <w:bookmarkStart w:id="204" w:name="_GoBack"/>
            <w:bookmarkEnd w:id="204"/>
          </w:p>
        </w:tc>
      </w:tr>
      <w:tr w:rsidR="001F18BA" w:rsidRPr="00B76223" w14:paraId="29948F18" w14:textId="77777777" w:rsidTr="00D80AB4">
        <w:tc>
          <w:tcPr>
            <w:tcW w:w="2155" w:type="dxa"/>
            <w:shd w:val="clear" w:color="auto" w:fill="auto"/>
          </w:tcPr>
          <w:p w14:paraId="1C40E8FB" w14:textId="77777777" w:rsidR="001F18BA" w:rsidRPr="00B76223" w:rsidRDefault="001F18BA" w:rsidP="00D80AB4">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0136AA1F" w14:textId="4E4C20A9" w:rsidR="001F18BA" w:rsidRPr="00B76223" w:rsidRDefault="00F049F7" w:rsidP="00D80AB4">
            <w:pPr>
              <w:spacing w:before="60" w:after="60"/>
              <w:ind w:left="576"/>
              <w:jc w:val="both"/>
              <w:rPr>
                <w:rFonts w:ascii="Tahoma" w:hAnsi="Tahoma" w:cs="Tahoma"/>
                <w:color w:val="000000"/>
                <w:sz w:val="20"/>
                <w:szCs w:val="20"/>
              </w:rPr>
            </w:pPr>
            <w:r>
              <w:rPr>
                <w:rFonts w:ascii="Tahoma" w:eastAsia="Tahoma" w:hAnsi="Tahoma" w:cs="Tahoma"/>
                <w:sz w:val="20"/>
                <w:szCs w:val="20"/>
              </w:rPr>
              <w:t xml:space="preserve">Amy </w:t>
            </w:r>
            <w:proofErr w:type="spellStart"/>
            <w:r>
              <w:rPr>
                <w:rFonts w:ascii="Tahoma" w:eastAsia="Tahoma" w:hAnsi="Tahoma" w:cs="Tahoma"/>
                <w:sz w:val="20"/>
                <w:szCs w:val="20"/>
              </w:rPr>
              <w:t>Prawalsky</w:t>
            </w:r>
            <w:proofErr w:type="spellEnd"/>
            <w:r>
              <w:rPr>
                <w:rFonts w:ascii="Tahoma" w:eastAsia="Tahoma" w:hAnsi="Tahoma" w:cs="Tahoma"/>
                <w:sz w:val="20"/>
                <w:szCs w:val="20"/>
              </w:rPr>
              <w:t xml:space="preserve">, </w:t>
            </w:r>
            <w:r w:rsidRPr="00F049F7">
              <w:rPr>
                <w:rFonts w:ascii="Tahoma" w:eastAsia="Tahoma" w:hAnsi="Tahoma" w:cs="Tahoma"/>
                <w:sz w:val="20"/>
                <w:szCs w:val="20"/>
              </w:rPr>
              <w:t>APRN, CPNP, PMHS</w:t>
            </w:r>
          </w:p>
        </w:tc>
        <w:tc>
          <w:tcPr>
            <w:tcW w:w="2700" w:type="dxa"/>
            <w:vMerge w:val="restart"/>
            <w:shd w:val="clear" w:color="auto" w:fill="auto"/>
          </w:tcPr>
          <w:p w14:paraId="29291EEF" w14:textId="77777777" w:rsidR="001F18BA" w:rsidRPr="00B76223" w:rsidRDefault="001F18BA" w:rsidP="00D80AB4">
            <w:pPr>
              <w:spacing w:before="60" w:after="60"/>
              <w:ind w:left="576"/>
              <w:jc w:val="both"/>
              <w:rPr>
                <w:rFonts w:ascii="Tahoma" w:hAnsi="Tahoma" w:cs="Tahoma"/>
                <w:color w:val="000000"/>
                <w:sz w:val="20"/>
                <w:szCs w:val="20"/>
              </w:rPr>
            </w:pPr>
          </w:p>
        </w:tc>
      </w:tr>
      <w:tr w:rsidR="001F18BA" w:rsidRPr="00B76223" w14:paraId="6221CBED" w14:textId="77777777" w:rsidTr="00D80AB4">
        <w:tc>
          <w:tcPr>
            <w:tcW w:w="2155" w:type="dxa"/>
            <w:shd w:val="clear" w:color="auto" w:fill="auto"/>
          </w:tcPr>
          <w:p w14:paraId="434249A6" w14:textId="77777777" w:rsidR="001F18BA" w:rsidRPr="00B76223" w:rsidRDefault="001F18BA" w:rsidP="00D80AB4">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611030CB" w14:textId="77777777" w:rsidR="001F18BA" w:rsidRPr="00B76223" w:rsidRDefault="001F18BA" w:rsidP="00D80AB4">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452CC8D7" w14:textId="77777777" w:rsidR="001F18BA" w:rsidRPr="00B76223" w:rsidRDefault="001F18BA" w:rsidP="00D80AB4">
            <w:pPr>
              <w:spacing w:before="60" w:after="60"/>
              <w:ind w:left="576"/>
              <w:jc w:val="both"/>
              <w:rPr>
                <w:rFonts w:ascii="Tahoma" w:hAnsi="Tahoma" w:cs="Tahoma"/>
                <w:color w:val="000000"/>
                <w:sz w:val="20"/>
                <w:szCs w:val="20"/>
              </w:rPr>
            </w:pPr>
          </w:p>
        </w:tc>
      </w:tr>
    </w:tbl>
    <w:p w14:paraId="7B38FC48" w14:textId="517A70D2" w:rsidR="00403995" w:rsidRDefault="00403995" w:rsidP="00404CCB">
      <w:pPr>
        <w:rPr>
          <w:rFonts w:ascii="Tahoma" w:hAnsi="Tahoma" w:cs="Tahoma"/>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4505"/>
        <w:gridCol w:w="2700"/>
      </w:tblGrid>
      <w:tr w:rsidR="001F18BA" w:rsidRPr="00B76223" w14:paraId="58E21E00" w14:textId="77777777" w:rsidTr="00D80AB4">
        <w:tc>
          <w:tcPr>
            <w:tcW w:w="2155" w:type="dxa"/>
            <w:shd w:val="clear" w:color="auto" w:fill="auto"/>
          </w:tcPr>
          <w:p w14:paraId="235807B5" w14:textId="77777777" w:rsidR="001F18BA" w:rsidRPr="00B76223" w:rsidRDefault="001F18BA" w:rsidP="00D80AB4">
            <w:pPr>
              <w:spacing w:before="20" w:after="20"/>
              <w:jc w:val="both"/>
              <w:rPr>
                <w:rFonts w:ascii="Tahoma" w:hAnsi="Tahoma" w:cs="Tahoma"/>
                <w:color w:val="000000"/>
                <w:sz w:val="20"/>
                <w:szCs w:val="20"/>
              </w:rPr>
            </w:pPr>
            <w:r w:rsidRPr="02CD14EC">
              <w:rPr>
                <w:rFonts w:ascii="Tahoma" w:eastAsia="Tahoma" w:hAnsi="Tahoma" w:cs="Tahoma"/>
                <w:color w:val="000000"/>
                <w:sz w:val="20"/>
                <w:szCs w:val="20"/>
              </w:rPr>
              <w:t>Signature:</w:t>
            </w:r>
          </w:p>
        </w:tc>
        <w:tc>
          <w:tcPr>
            <w:tcW w:w="4505" w:type="dxa"/>
            <w:shd w:val="clear" w:color="auto" w:fill="auto"/>
          </w:tcPr>
          <w:p w14:paraId="032C63DA" w14:textId="77777777" w:rsidR="001F18BA" w:rsidRPr="00B76223" w:rsidRDefault="001F18BA" w:rsidP="00D80AB4">
            <w:pPr>
              <w:spacing w:before="60" w:after="60"/>
              <w:ind w:left="576"/>
              <w:jc w:val="both"/>
              <w:rPr>
                <w:rFonts w:ascii="Tahoma" w:hAnsi="Tahoma" w:cs="Tahoma"/>
                <w:color w:val="000000"/>
                <w:sz w:val="20"/>
                <w:szCs w:val="20"/>
              </w:rPr>
            </w:pPr>
            <w:r>
              <w:rPr>
                <w:rFonts w:ascii="Tahoma" w:hAnsi="Tahoma" w:cs="Tahoma"/>
                <w:color w:val="000000"/>
                <w:sz w:val="20"/>
                <w:szCs w:val="20"/>
              </w:rPr>
              <w:t>Electronic signature</w:t>
            </w:r>
          </w:p>
        </w:tc>
        <w:tc>
          <w:tcPr>
            <w:tcW w:w="2700" w:type="dxa"/>
            <w:shd w:val="clear" w:color="auto" w:fill="auto"/>
          </w:tcPr>
          <w:p w14:paraId="58FF6568" w14:textId="77777777" w:rsidR="001F18BA" w:rsidRPr="00B76223" w:rsidRDefault="001F18BA" w:rsidP="00D80AB4">
            <w:pPr>
              <w:spacing w:before="60" w:after="60"/>
              <w:ind w:left="576"/>
              <w:jc w:val="both"/>
              <w:rPr>
                <w:rFonts w:ascii="Tahoma" w:hAnsi="Tahoma" w:cs="Tahoma"/>
                <w:color w:val="000000"/>
                <w:sz w:val="20"/>
                <w:szCs w:val="20"/>
              </w:rPr>
            </w:pPr>
          </w:p>
        </w:tc>
      </w:tr>
      <w:tr w:rsidR="001F18BA" w:rsidRPr="00B76223" w14:paraId="03FA85CA" w14:textId="77777777" w:rsidTr="00D80AB4">
        <w:tc>
          <w:tcPr>
            <w:tcW w:w="2155" w:type="dxa"/>
            <w:shd w:val="clear" w:color="auto" w:fill="auto"/>
          </w:tcPr>
          <w:p w14:paraId="75A5C0F6" w14:textId="77777777" w:rsidR="001F18BA" w:rsidRPr="00B76223" w:rsidRDefault="001F18BA" w:rsidP="00D80AB4">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Name</w:t>
            </w:r>
            <w:r>
              <w:rPr>
                <w:rFonts w:ascii="Tahoma" w:eastAsia="Tahoma" w:hAnsi="Tahoma" w:cs="Tahoma"/>
                <w:color w:val="000000" w:themeColor="text1"/>
                <w:sz w:val="20"/>
                <w:szCs w:val="20"/>
              </w:rPr>
              <w:t xml:space="preserve"> and Title</w:t>
            </w:r>
            <w:r w:rsidRPr="0C55F84C">
              <w:rPr>
                <w:rFonts w:ascii="Tahoma" w:eastAsia="Tahoma" w:hAnsi="Tahoma" w:cs="Tahoma"/>
                <w:color w:val="000000" w:themeColor="text1"/>
                <w:sz w:val="20"/>
                <w:szCs w:val="20"/>
              </w:rPr>
              <w:t>:</w:t>
            </w:r>
          </w:p>
        </w:tc>
        <w:tc>
          <w:tcPr>
            <w:tcW w:w="4505" w:type="dxa"/>
            <w:shd w:val="clear" w:color="auto" w:fill="auto"/>
          </w:tcPr>
          <w:p w14:paraId="72E88AD6" w14:textId="77777777" w:rsidR="001F18BA" w:rsidRPr="00B76223" w:rsidRDefault="001F18BA" w:rsidP="00D80AB4">
            <w:pPr>
              <w:spacing w:before="60" w:after="60"/>
              <w:ind w:left="576"/>
              <w:jc w:val="both"/>
              <w:rPr>
                <w:rFonts w:ascii="Tahoma" w:hAnsi="Tahoma" w:cs="Tahoma"/>
                <w:color w:val="000000"/>
                <w:sz w:val="20"/>
                <w:szCs w:val="20"/>
              </w:rPr>
            </w:pPr>
          </w:p>
        </w:tc>
        <w:tc>
          <w:tcPr>
            <w:tcW w:w="2700" w:type="dxa"/>
            <w:vMerge w:val="restart"/>
            <w:shd w:val="clear" w:color="auto" w:fill="auto"/>
          </w:tcPr>
          <w:p w14:paraId="5E231C1E" w14:textId="77777777" w:rsidR="001F18BA" w:rsidRPr="00B76223" w:rsidRDefault="001F18BA" w:rsidP="00D80AB4">
            <w:pPr>
              <w:spacing w:before="60" w:after="60"/>
              <w:ind w:left="576"/>
              <w:jc w:val="both"/>
              <w:rPr>
                <w:rFonts w:ascii="Tahoma" w:hAnsi="Tahoma" w:cs="Tahoma"/>
                <w:color w:val="000000"/>
                <w:sz w:val="20"/>
                <w:szCs w:val="20"/>
              </w:rPr>
            </w:pPr>
          </w:p>
        </w:tc>
      </w:tr>
      <w:tr w:rsidR="001F18BA" w:rsidRPr="00B76223" w14:paraId="362E7F2A" w14:textId="77777777" w:rsidTr="00D80AB4">
        <w:tc>
          <w:tcPr>
            <w:tcW w:w="2155" w:type="dxa"/>
            <w:shd w:val="clear" w:color="auto" w:fill="auto"/>
          </w:tcPr>
          <w:p w14:paraId="3CEB5686" w14:textId="77777777" w:rsidR="001F18BA" w:rsidRPr="00B76223" w:rsidRDefault="001F18BA" w:rsidP="00D80AB4">
            <w:pPr>
              <w:spacing w:before="20" w:after="20"/>
              <w:jc w:val="both"/>
              <w:rPr>
                <w:rFonts w:ascii="Tahoma" w:hAnsi="Tahoma" w:cs="Tahoma"/>
                <w:color w:val="000000"/>
                <w:sz w:val="20"/>
                <w:szCs w:val="20"/>
              </w:rPr>
            </w:pPr>
            <w:r w:rsidRPr="0C55F84C">
              <w:rPr>
                <w:rFonts w:ascii="Tahoma" w:eastAsia="Tahoma" w:hAnsi="Tahoma" w:cs="Tahoma"/>
                <w:color w:val="000000" w:themeColor="text1"/>
                <w:sz w:val="20"/>
                <w:szCs w:val="20"/>
              </w:rPr>
              <w:t>Role:</w:t>
            </w:r>
          </w:p>
        </w:tc>
        <w:tc>
          <w:tcPr>
            <w:tcW w:w="4505" w:type="dxa"/>
            <w:shd w:val="clear" w:color="auto" w:fill="auto"/>
          </w:tcPr>
          <w:p w14:paraId="2B6318BD" w14:textId="77777777" w:rsidR="001F18BA" w:rsidRPr="00B76223" w:rsidRDefault="001F18BA" w:rsidP="00D80AB4">
            <w:pPr>
              <w:spacing w:before="60" w:after="60"/>
              <w:ind w:left="576"/>
              <w:jc w:val="both"/>
              <w:rPr>
                <w:rFonts w:ascii="Tahoma" w:hAnsi="Tahoma" w:cs="Tahoma"/>
                <w:color w:val="000000"/>
                <w:sz w:val="20"/>
                <w:szCs w:val="20"/>
              </w:rPr>
            </w:pPr>
            <w:r>
              <w:rPr>
                <w:rFonts w:ascii="Tahoma" w:hAnsi="Tahoma" w:cs="Tahoma"/>
                <w:color w:val="000000"/>
                <w:sz w:val="20"/>
                <w:szCs w:val="20"/>
              </w:rPr>
              <w:t>Charter member</w:t>
            </w:r>
          </w:p>
        </w:tc>
        <w:tc>
          <w:tcPr>
            <w:tcW w:w="2700" w:type="dxa"/>
            <w:vMerge/>
            <w:shd w:val="clear" w:color="auto" w:fill="auto"/>
          </w:tcPr>
          <w:p w14:paraId="13B8DE22" w14:textId="77777777" w:rsidR="001F18BA" w:rsidRPr="00B76223" w:rsidRDefault="001F18BA" w:rsidP="00D80AB4">
            <w:pPr>
              <w:spacing w:before="60" w:after="60"/>
              <w:ind w:left="576"/>
              <w:jc w:val="both"/>
              <w:rPr>
                <w:rFonts w:ascii="Tahoma" w:hAnsi="Tahoma" w:cs="Tahoma"/>
                <w:color w:val="000000"/>
                <w:sz w:val="20"/>
                <w:szCs w:val="20"/>
              </w:rPr>
            </w:pPr>
          </w:p>
        </w:tc>
      </w:tr>
    </w:tbl>
    <w:p w14:paraId="61470520" w14:textId="77777777" w:rsidR="001F18BA" w:rsidRPr="00E917CB" w:rsidRDefault="001F18BA" w:rsidP="00404CCB">
      <w:pPr>
        <w:rPr>
          <w:rFonts w:ascii="Tahoma" w:hAnsi="Tahoma" w:cs="Tahoma"/>
          <w:color w:val="000000"/>
          <w:sz w:val="20"/>
          <w:szCs w:val="20"/>
        </w:rPr>
      </w:pPr>
    </w:p>
    <w:p w14:paraId="41F517F2" w14:textId="77777777" w:rsidR="00813B26" w:rsidRPr="00E917CB" w:rsidRDefault="00813B26" w:rsidP="00404CCB">
      <w:pPr>
        <w:pStyle w:val="BodyText"/>
        <w:rPr>
          <w:rFonts w:ascii="Tahoma" w:hAnsi="Tahoma" w:cs="Tahoma"/>
          <w:color w:val="000000"/>
          <w:sz w:val="20"/>
          <w:szCs w:val="20"/>
        </w:rPr>
      </w:pPr>
    </w:p>
    <w:p w14:paraId="76B52932" w14:textId="77777777" w:rsidR="00813B26" w:rsidRDefault="00813B26" w:rsidP="00404CCB">
      <w:pPr>
        <w:jc w:val="center"/>
        <w:rPr>
          <w:rFonts w:ascii="Tahoma" w:hAnsi="Tahoma" w:cs="Tahoma"/>
          <w:b/>
          <w:sz w:val="36"/>
          <w:szCs w:val="36"/>
        </w:rPr>
      </w:pPr>
    </w:p>
    <w:sectPr w:rsidR="00813B26" w:rsidSect="0050511E">
      <w:headerReference w:type="even" r:id="rId7"/>
      <w:headerReference w:type="default" r:id="rId8"/>
      <w:footerReference w:type="default" r:id="rId9"/>
      <w:head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5215" w14:textId="77777777" w:rsidR="00610780" w:rsidRDefault="00610780">
      <w:r>
        <w:separator/>
      </w:r>
    </w:p>
  </w:endnote>
  <w:endnote w:type="continuationSeparator" w:id="0">
    <w:p w14:paraId="5C0F5D51" w14:textId="77777777" w:rsidR="00610780" w:rsidRDefault="00610780">
      <w:r>
        <w:continuationSeparator/>
      </w:r>
    </w:p>
  </w:endnote>
  <w:endnote w:type="continuationNotice" w:id="1">
    <w:p w14:paraId="2C2CC7F8" w14:textId="77777777" w:rsidR="00610780" w:rsidRDefault="00610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Tahom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39ED" w14:textId="1211C769" w:rsidR="00400EBE" w:rsidRDefault="00400EBE" w:rsidP="003B169F">
    <w:pPr>
      <w:pStyle w:val="Footer"/>
      <w:jc w:val="center"/>
      <w:rPr>
        <w:rFonts w:ascii="Tahoma" w:hAnsi="Tahoma" w:cs="Tahoma"/>
        <w:sz w:val="20"/>
        <w:szCs w:val="20"/>
      </w:rPr>
    </w:pPr>
    <w:r w:rsidRPr="0C55F84C">
      <w:rPr>
        <w:rFonts w:ascii="Tahoma" w:eastAsia="Tahoma" w:hAnsi="Tahoma" w:cs="Tahoma"/>
        <w:sz w:val="20"/>
        <w:szCs w:val="20"/>
      </w:rPr>
      <w:t xml:space="preserve">For </w:t>
    </w:r>
    <w:r w:rsidR="00403995">
      <w:rPr>
        <w:rFonts w:ascii="Tahoma" w:eastAsia="Tahoma" w:hAnsi="Tahoma" w:cs="Tahoma"/>
        <w:sz w:val="20"/>
        <w:szCs w:val="20"/>
      </w:rPr>
      <w:t>Health Professions Autism Network</w:t>
    </w:r>
    <w:r w:rsidRPr="0C55F84C">
      <w:rPr>
        <w:rFonts w:ascii="Tahoma" w:eastAsia="Tahoma" w:hAnsi="Tahoma" w:cs="Tahoma"/>
        <w:sz w:val="20"/>
        <w:szCs w:val="20"/>
      </w:rPr>
      <w:t xml:space="preserve"> use.</w:t>
    </w:r>
  </w:p>
  <w:p w14:paraId="48D99B03" w14:textId="0BFAD44C" w:rsidR="00400EBE" w:rsidRPr="008B6776" w:rsidRDefault="00400EBE" w:rsidP="00813B26">
    <w:pPr>
      <w:pStyle w:val="Footer"/>
      <w:jc w:val="center"/>
      <w:rPr>
        <w:rFonts w:ascii="Tahoma" w:hAnsi="Tahoma" w:cs="Tahoma"/>
      </w:rPr>
    </w:pPr>
    <w:r w:rsidRPr="0C55F84C">
      <w:rPr>
        <w:rStyle w:val="PageNumber"/>
        <w:rFonts w:ascii="Tahoma" w:eastAsia="Tahoma" w:hAnsi="Tahoma" w:cs="Tahoma"/>
        <w:noProof/>
      </w:rPr>
      <w:fldChar w:fldCharType="begin"/>
    </w:r>
    <w:r w:rsidRPr="0C55F84C">
      <w:rPr>
        <w:rStyle w:val="PageNumber"/>
        <w:rFonts w:ascii="Tahoma" w:eastAsia="Tahoma" w:hAnsi="Tahoma" w:cs="Tahoma"/>
        <w:noProof/>
      </w:rPr>
      <w:instrText xml:space="preserve"> PAGE </w:instrText>
    </w:r>
    <w:r w:rsidRPr="0C55F84C">
      <w:rPr>
        <w:rStyle w:val="PageNumber"/>
        <w:rFonts w:ascii="Tahoma" w:eastAsia="Tahoma" w:hAnsi="Tahoma" w:cs="Tahoma"/>
        <w:noProof/>
      </w:rPr>
      <w:fldChar w:fldCharType="separate"/>
    </w:r>
    <w:r w:rsidR="00F049F7">
      <w:rPr>
        <w:rStyle w:val="PageNumber"/>
        <w:rFonts w:ascii="Tahoma" w:eastAsia="Tahoma" w:hAnsi="Tahoma" w:cs="Tahoma"/>
        <w:noProof/>
      </w:rPr>
      <w:t>9</w:t>
    </w:r>
    <w:r w:rsidRPr="0C55F84C">
      <w:rPr>
        <w:rStyle w:val="PageNumber"/>
        <w:rFonts w:ascii="Tahoma" w:eastAsia="Tahoma" w:hAnsi="Tahoma" w:cs="Tahoma"/>
        <w:noProof/>
      </w:rPr>
      <w:fldChar w:fldCharType="end"/>
    </w:r>
    <w:r w:rsidRPr="0C55F84C">
      <w:rPr>
        <w:rStyle w:val="PageNumber"/>
        <w:rFonts w:ascii="Tahoma" w:eastAsia="Tahoma" w:hAnsi="Tahoma" w:cs="Tahoma"/>
      </w:rPr>
      <w:t>/</w:t>
    </w:r>
    <w:r w:rsidRPr="0C55F84C">
      <w:rPr>
        <w:rStyle w:val="PageNumber"/>
        <w:rFonts w:ascii="Tahoma" w:eastAsia="Tahoma" w:hAnsi="Tahoma" w:cs="Tahoma"/>
        <w:noProof/>
      </w:rPr>
      <w:fldChar w:fldCharType="begin"/>
    </w:r>
    <w:r w:rsidRPr="0C55F84C">
      <w:rPr>
        <w:rStyle w:val="PageNumber"/>
        <w:rFonts w:ascii="Tahoma" w:eastAsia="Tahoma" w:hAnsi="Tahoma" w:cs="Tahoma"/>
        <w:noProof/>
      </w:rPr>
      <w:instrText xml:space="preserve"> NUMPAGES </w:instrText>
    </w:r>
    <w:r w:rsidRPr="0C55F84C">
      <w:rPr>
        <w:rStyle w:val="PageNumber"/>
        <w:rFonts w:ascii="Tahoma" w:eastAsia="Tahoma" w:hAnsi="Tahoma" w:cs="Tahoma"/>
        <w:noProof/>
      </w:rPr>
      <w:fldChar w:fldCharType="separate"/>
    </w:r>
    <w:r w:rsidR="00F049F7">
      <w:rPr>
        <w:rStyle w:val="PageNumber"/>
        <w:rFonts w:ascii="Tahoma" w:eastAsia="Tahoma" w:hAnsi="Tahoma" w:cs="Tahoma"/>
        <w:noProof/>
      </w:rPr>
      <w:t>9</w:t>
    </w:r>
    <w:r w:rsidRPr="0C55F84C">
      <w:rPr>
        <w:rStyle w:val="PageNumber"/>
        <w:rFonts w:ascii="Tahoma" w:eastAsia="Tahoma" w:hAnsi="Tahoma" w:cs="Tahoma"/>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D0F2" w14:textId="77777777" w:rsidR="00610780" w:rsidRDefault="00610780">
      <w:r>
        <w:separator/>
      </w:r>
    </w:p>
  </w:footnote>
  <w:footnote w:type="continuationSeparator" w:id="0">
    <w:p w14:paraId="1004029D" w14:textId="77777777" w:rsidR="00610780" w:rsidRDefault="00610780">
      <w:r>
        <w:continuationSeparator/>
      </w:r>
    </w:p>
  </w:footnote>
  <w:footnote w:type="continuationNotice" w:id="1">
    <w:p w14:paraId="5FD84800" w14:textId="77777777" w:rsidR="00610780" w:rsidRDefault="006107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5B7E" w14:textId="630829BA" w:rsidR="00400EBE" w:rsidRDefault="00400E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9A7A" w14:textId="4B35AD8B" w:rsidR="00400EBE" w:rsidRDefault="00400EB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7FAA" w14:textId="5EF11D91" w:rsidR="00400EBE" w:rsidRDefault="00400EBE" w:rsidP="00421D35">
    <w:pPr>
      <w:pStyle w:val="Header"/>
      <w:jc w:val="center"/>
    </w:pPr>
    <w:r>
      <w:rPr>
        <w:rFonts w:ascii="Arial" w:hAnsi="Arial" w:cs="Arial"/>
        <w:noProof/>
      </w:rPr>
      <mc:AlternateContent>
        <mc:Choice Requires="wps">
          <w:drawing>
            <wp:anchor distT="0" distB="0" distL="114300" distR="114300" simplePos="0" relativeHeight="251656704" behindDoc="0" locked="0" layoutInCell="1" allowOverlap="1" wp14:anchorId="17335353" wp14:editId="07777777">
              <wp:simplePos x="0" y="0"/>
              <wp:positionH relativeFrom="column">
                <wp:posOffset>3429000</wp:posOffset>
              </wp:positionH>
              <wp:positionV relativeFrom="paragraph">
                <wp:posOffset>552450</wp:posOffset>
              </wp:positionV>
              <wp:extent cx="2171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CE60" w14:textId="77777777" w:rsidR="00400EBE" w:rsidRPr="00D05198" w:rsidRDefault="00400EBE" w:rsidP="0050511E">
                          <w:pPr>
                            <w:jc w:val="center"/>
                            <w:rPr>
                              <w:color w:val="FFFFFF"/>
                              <w:sz w:val="18"/>
                              <w:szCs w:val="18"/>
                            </w:rPr>
                          </w:pPr>
                          <w:r w:rsidRPr="00D05198">
                            <w:rPr>
                              <w:rFonts w:ascii="Tahoma" w:hAnsi="Tahoma" w:cs="Tahoma"/>
                              <w:b/>
                              <w:color w:val="FFFFFF"/>
                              <w:sz w:val="18"/>
                              <w:szCs w:val="18"/>
                            </w:rPr>
                            <w:t xml:space="preserve">Share </w:t>
                          </w:r>
                          <w:r w:rsidRPr="00D05198">
                            <w:rPr>
                              <w:rFonts w:ascii="Tahoma" w:hAnsi="Tahoma" w:cs="Tahoma"/>
                              <w:b/>
                              <w:color w:val="FFFFFF"/>
                              <w:sz w:val="16"/>
                              <w:szCs w:val="16"/>
                            </w:rPr>
                            <w:t>•</w:t>
                          </w:r>
                          <w:r w:rsidRPr="00D05198">
                            <w:rPr>
                              <w:rFonts w:ascii="Tahoma" w:hAnsi="Tahoma" w:cs="Tahoma"/>
                              <w:b/>
                              <w:color w:val="FFFFFF"/>
                              <w:sz w:val="18"/>
                              <w:szCs w:val="18"/>
                            </w:rPr>
                            <w:t xml:space="preserve"> Collaborate </w:t>
                          </w:r>
                          <w:r w:rsidRPr="00D05198">
                            <w:rPr>
                              <w:rFonts w:ascii="Tahoma" w:hAnsi="Tahoma" w:cs="Tahoma"/>
                              <w:b/>
                              <w:color w:val="FFFFFF"/>
                              <w:sz w:val="16"/>
                              <w:szCs w:val="16"/>
                            </w:rPr>
                            <w:t>•</w:t>
                          </w:r>
                          <w:r w:rsidRPr="00D05198">
                            <w:rPr>
                              <w:rFonts w:ascii="Tahoma" w:hAnsi="Tahoma" w:cs="Tahoma"/>
                              <w:b/>
                              <w:color w:val="FFFFFF"/>
                              <w:sz w:val="18"/>
                              <w:szCs w:val="18"/>
                            </w:rPr>
                            <w:t xml:space="preserve"> Learn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5353" id="_x0000_t202" coordsize="21600,21600" o:spt="202" path="m,l,21600r21600,l21600,xe">
              <v:stroke joinstyle="miter"/>
              <v:path gradientshapeok="t" o:connecttype="rect"/>
            </v:shapetype>
            <v:shape id="Text Box 6" o:spid="_x0000_s1026" type="#_x0000_t202" style="position:absolute;left:0;text-align:left;margin-left:270pt;margin-top:43.5pt;width:17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27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" filled="f" stroked="f">
              <v:textbox>
                <w:txbxContent>
                  <w:p w14:paraId="59DFCE60" w14:textId="77777777" w:rsidR="00400EBE" w:rsidRPr="00D05198" w:rsidRDefault="00400EBE" w:rsidP="0050511E">
                    <w:pPr>
                      <w:jc w:val="center"/>
                      <w:rPr>
                        <w:color w:val="FFFFFF"/>
                        <w:sz w:val="18"/>
                        <w:szCs w:val="18"/>
                      </w:rPr>
                    </w:pPr>
                    <w:r w:rsidRPr="00D05198">
                      <w:rPr>
                        <w:rFonts w:ascii="Tahoma" w:hAnsi="Tahoma" w:cs="Tahoma"/>
                        <w:b/>
                        <w:color w:val="FFFFFF"/>
                        <w:sz w:val="18"/>
                        <w:szCs w:val="18"/>
                      </w:rPr>
                      <w:t xml:space="preserve">Share </w:t>
                    </w:r>
                    <w:r w:rsidRPr="00D05198">
                      <w:rPr>
                        <w:rFonts w:ascii="Tahoma" w:hAnsi="Tahoma" w:cs="Tahoma"/>
                        <w:b/>
                        <w:color w:val="FFFFFF"/>
                        <w:sz w:val="16"/>
                        <w:szCs w:val="16"/>
                      </w:rPr>
                      <w:t>•</w:t>
                    </w:r>
                    <w:r w:rsidRPr="00D05198">
                      <w:rPr>
                        <w:rFonts w:ascii="Tahoma" w:hAnsi="Tahoma" w:cs="Tahoma"/>
                        <w:b/>
                        <w:color w:val="FFFFFF"/>
                        <w:sz w:val="18"/>
                        <w:szCs w:val="18"/>
                      </w:rPr>
                      <w:t xml:space="preserve"> Collaborate </w:t>
                    </w:r>
                    <w:r w:rsidRPr="00D05198">
                      <w:rPr>
                        <w:rFonts w:ascii="Tahoma" w:hAnsi="Tahoma" w:cs="Tahoma"/>
                        <w:b/>
                        <w:color w:val="FFFFFF"/>
                        <w:sz w:val="16"/>
                        <w:szCs w:val="16"/>
                      </w:rPr>
                      <w:t>•</w:t>
                    </w:r>
                    <w:r w:rsidRPr="00D05198">
                      <w:rPr>
                        <w:rFonts w:ascii="Tahoma" w:hAnsi="Tahoma" w:cs="Tahoma"/>
                        <w:b/>
                        <w:color w:val="FFFFFF"/>
                        <w:sz w:val="18"/>
                        <w:szCs w:val="18"/>
                      </w:rPr>
                      <w:t xml:space="preserve"> Learn</w:t>
                    </w:r>
                  </w:p>
                </w:txbxContent>
              </v:textbox>
            </v:shape>
          </w:pict>
        </mc:Fallback>
      </mc:AlternateContent>
    </w:r>
    <w:r>
      <w:rPr>
        <w:rFonts w:ascii="Arial" w:hAnsi="Arial" w:cs="Arial"/>
        <w:noProof/>
      </w:rPr>
      <w:drawing>
        <wp:anchor distT="0" distB="0" distL="114300" distR="114300" simplePos="0" relativeHeight="251657728" behindDoc="0" locked="0" layoutInCell="1" allowOverlap="1" wp14:anchorId="56AC1E99" wp14:editId="07777777">
          <wp:simplePos x="0" y="0"/>
          <wp:positionH relativeFrom="column">
            <wp:posOffset>142875</wp:posOffset>
          </wp:positionH>
          <wp:positionV relativeFrom="paragraph">
            <wp:posOffset>-85725</wp:posOffset>
          </wp:positionV>
          <wp:extent cx="5822315" cy="657225"/>
          <wp:effectExtent l="0" t="0" r="0" b="0"/>
          <wp:wrapSquare wrapText="bothSides"/>
          <wp:docPr id="7" name="Picture 1" descr="phin-cop-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n-cop-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06A"/>
    <w:multiLevelType w:val="hybridMultilevel"/>
    <w:tmpl w:val="14A8ED94"/>
    <w:lvl w:ilvl="0" w:tplc="BE1CCAF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57911"/>
    <w:multiLevelType w:val="hybridMultilevel"/>
    <w:tmpl w:val="844A84AA"/>
    <w:lvl w:ilvl="0" w:tplc="BE1CCAF2">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943C97"/>
    <w:multiLevelType w:val="hybridMultilevel"/>
    <w:tmpl w:val="45DA3DA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4762834"/>
    <w:multiLevelType w:val="hybridMultilevel"/>
    <w:tmpl w:val="203C0BBA"/>
    <w:lvl w:ilvl="0" w:tplc="BE1CCAF2">
      <w:start w:val="1"/>
      <w:numFmt w:val="bullet"/>
      <w:lvlText w:val=""/>
      <w:lvlJc w:val="left"/>
      <w:pPr>
        <w:tabs>
          <w:tab w:val="num" w:pos="1296"/>
        </w:tabs>
        <w:ind w:left="1296" w:hanging="360"/>
      </w:pPr>
      <w:rPr>
        <w:rFonts w:ascii="Symbol" w:hAnsi="Symbol" w:cs="Times New Roman"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20BD17AA"/>
    <w:multiLevelType w:val="hybridMultilevel"/>
    <w:tmpl w:val="2A487010"/>
    <w:lvl w:ilvl="0" w:tplc="BE1CCAF2">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41E7B"/>
    <w:multiLevelType w:val="multilevel"/>
    <w:tmpl w:val="447825F4"/>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756"/>
        </w:tabs>
        <w:ind w:left="756" w:hanging="576"/>
      </w:pPr>
      <w:rPr>
        <w:rFonts w:ascii="Tahoma" w:hAnsi="Tahoma" w:cs="Tahoma"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00C4370"/>
    <w:multiLevelType w:val="hybridMultilevel"/>
    <w:tmpl w:val="E46EE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A82A48"/>
    <w:multiLevelType w:val="hybridMultilevel"/>
    <w:tmpl w:val="648265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470125DD"/>
    <w:multiLevelType w:val="multilevel"/>
    <w:tmpl w:val="12BC1E8A"/>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756"/>
        </w:tabs>
        <w:ind w:left="756" w:hanging="576"/>
      </w:pPr>
      <w:rPr>
        <w:rFonts w:ascii="Tahoma" w:hAnsi="Tahoma" w:cs="Tahoma"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D2434BD"/>
    <w:multiLevelType w:val="hybridMultilevel"/>
    <w:tmpl w:val="1CF40C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2929"/>
    <w:multiLevelType w:val="hybridMultilevel"/>
    <w:tmpl w:val="A9E41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1252C5"/>
    <w:multiLevelType w:val="hybridMultilevel"/>
    <w:tmpl w:val="34225C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A5EBA"/>
    <w:multiLevelType w:val="hybridMultilevel"/>
    <w:tmpl w:val="B2A613CE"/>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6E5B7670"/>
    <w:multiLevelType w:val="hybridMultilevel"/>
    <w:tmpl w:val="FBDA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E2540"/>
    <w:multiLevelType w:val="hybridMultilevel"/>
    <w:tmpl w:val="6AAE3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7E762B"/>
    <w:multiLevelType w:val="hybridMultilevel"/>
    <w:tmpl w:val="3628E9A4"/>
    <w:lvl w:ilvl="0" w:tplc="BE1CCAF2">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84453"/>
    <w:multiLevelType w:val="hybridMultilevel"/>
    <w:tmpl w:val="EAB6CE40"/>
    <w:lvl w:ilvl="0" w:tplc="BE1CCAF2">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D372FB"/>
    <w:multiLevelType w:val="hybridMultilevel"/>
    <w:tmpl w:val="8D0A5F6A"/>
    <w:lvl w:ilvl="0" w:tplc="BE1CCAF2">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FF707CF"/>
    <w:multiLevelType w:val="hybridMultilevel"/>
    <w:tmpl w:val="5CBE58DA"/>
    <w:lvl w:ilvl="0" w:tplc="BE1CCAF2">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1"/>
  </w:num>
  <w:num w:numId="4">
    <w:abstractNumId w:val="17"/>
  </w:num>
  <w:num w:numId="5">
    <w:abstractNumId w:val="19"/>
  </w:num>
  <w:num w:numId="6">
    <w:abstractNumId w:val="20"/>
  </w:num>
  <w:num w:numId="7">
    <w:abstractNumId w:val="5"/>
  </w:num>
  <w:num w:numId="8">
    <w:abstractNumId w:val="12"/>
  </w:num>
  <w:num w:numId="9">
    <w:abstractNumId w:val="11"/>
  </w:num>
  <w:num w:numId="10">
    <w:abstractNumId w:val="7"/>
  </w:num>
  <w:num w:numId="11">
    <w:abstractNumId w:val="14"/>
  </w:num>
  <w:num w:numId="12">
    <w:abstractNumId w:val="10"/>
  </w:num>
  <w:num w:numId="13">
    <w:abstractNumId w:val="3"/>
  </w:num>
  <w:num w:numId="14">
    <w:abstractNumId w:val="4"/>
  </w:num>
  <w:num w:numId="15">
    <w:abstractNumId w:val="18"/>
  </w:num>
  <w:num w:numId="16">
    <w:abstractNumId w:val="8"/>
  </w:num>
  <w:num w:numId="17">
    <w:abstractNumId w:val="16"/>
  </w:num>
  <w:num w:numId="18">
    <w:abstractNumId w:val="13"/>
  </w:num>
  <w:num w:numId="19">
    <w:abstractNumId w:val="2"/>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96"/>
    <w:rsid w:val="000036C9"/>
    <w:rsid w:val="0001375E"/>
    <w:rsid w:val="00015E17"/>
    <w:rsid w:val="00020DAF"/>
    <w:rsid w:val="0003102A"/>
    <w:rsid w:val="00044A7C"/>
    <w:rsid w:val="00053E48"/>
    <w:rsid w:val="00080F34"/>
    <w:rsid w:val="0009461D"/>
    <w:rsid w:val="000A26DD"/>
    <w:rsid w:val="000A7CC8"/>
    <w:rsid w:val="000B4561"/>
    <w:rsid w:val="000C6D34"/>
    <w:rsid w:val="000D10A3"/>
    <w:rsid w:val="000D3FF1"/>
    <w:rsid w:val="000E0320"/>
    <w:rsid w:val="000E7ACE"/>
    <w:rsid w:val="0010175A"/>
    <w:rsid w:val="00107096"/>
    <w:rsid w:val="00127CF6"/>
    <w:rsid w:val="00130A05"/>
    <w:rsid w:val="00130D72"/>
    <w:rsid w:val="0013322F"/>
    <w:rsid w:val="00140117"/>
    <w:rsid w:val="001532A6"/>
    <w:rsid w:val="00165450"/>
    <w:rsid w:val="00175DA4"/>
    <w:rsid w:val="00175DD0"/>
    <w:rsid w:val="0018626C"/>
    <w:rsid w:val="001A146B"/>
    <w:rsid w:val="001B7EDB"/>
    <w:rsid w:val="001C3033"/>
    <w:rsid w:val="001C4C94"/>
    <w:rsid w:val="001D08BA"/>
    <w:rsid w:val="001E27B9"/>
    <w:rsid w:val="001E5ADA"/>
    <w:rsid w:val="001F18BA"/>
    <w:rsid w:val="001F2CD1"/>
    <w:rsid w:val="001F6680"/>
    <w:rsid w:val="002054D6"/>
    <w:rsid w:val="0020638E"/>
    <w:rsid w:val="00210A79"/>
    <w:rsid w:val="0021195C"/>
    <w:rsid w:val="00214AEA"/>
    <w:rsid w:val="0021579B"/>
    <w:rsid w:val="002168B3"/>
    <w:rsid w:val="00221628"/>
    <w:rsid w:val="00222BB3"/>
    <w:rsid w:val="00225200"/>
    <w:rsid w:val="00226AA0"/>
    <w:rsid w:val="002276F7"/>
    <w:rsid w:val="00230166"/>
    <w:rsid w:val="002330A8"/>
    <w:rsid w:val="00240B01"/>
    <w:rsid w:val="002505F1"/>
    <w:rsid w:val="002558ED"/>
    <w:rsid w:val="002732F9"/>
    <w:rsid w:val="0027539C"/>
    <w:rsid w:val="00280221"/>
    <w:rsid w:val="0028767D"/>
    <w:rsid w:val="00290E37"/>
    <w:rsid w:val="00295509"/>
    <w:rsid w:val="002B453F"/>
    <w:rsid w:val="002B600E"/>
    <w:rsid w:val="002E3E32"/>
    <w:rsid w:val="002E50FE"/>
    <w:rsid w:val="002E5AF2"/>
    <w:rsid w:val="002F23AA"/>
    <w:rsid w:val="002F6714"/>
    <w:rsid w:val="00301663"/>
    <w:rsid w:val="00310454"/>
    <w:rsid w:val="00314FC6"/>
    <w:rsid w:val="003305E7"/>
    <w:rsid w:val="003353A1"/>
    <w:rsid w:val="00335EFB"/>
    <w:rsid w:val="0033715D"/>
    <w:rsid w:val="003423EF"/>
    <w:rsid w:val="00342CE1"/>
    <w:rsid w:val="003432D9"/>
    <w:rsid w:val="00343E99"/>
    <w:rsid w:val="00344B03"/>
    <w:rsid w:val="00356466"/>
    <w:rsid w:val="00360E8A"/>
    <w:rsid w:val="00362681"/>
    <w:rsid w:val="00362B06"/>
    <w:rsid w:val="00364ECF"/>
    <w:rsid w:val="00370F7A"/>
    <w:rsid w:val="00371E39"/>
    <w:rsid w:val="00381A40"/>
    <w:rsid w:val="00395F36"/>
    <w:rsid w:val="003A78E7"/>
    <w:rsid w:val="003B0538"/>
    <w:rsid w:val="003B0D40"/>
    <w:rsid w:val="003B169F"/>
    <w:rsid w:val="003D7080"/>
    <w:rsid w:val="003E18F9"/>
    <w:rsid w:val="003E2C31"/>
    <w:rsid w:val="003E4205"/>
    <w:rsid w:val="003E769D"/>
    <w:rsid w:val="003F1066"/>
    <w:rsid w:val="003F136C"/>
    <w:rsid w:val="00400EBE"/>
    <w:rsid w:val="00403995"/>
    <w:rsid w:val="00404CCB"/>
    <w:rsid w:val="004105B4"/>
    <w:rsid w:val="00412F35"/>
    <w:rsid w:val="00417002"/>
    <w:rsid w:val="00421D35"/>
    <w:rsid w:val="00424CBF"/>
    <w:rsid w:val="004302BE"/>
    <w:rsid w:val="004351B6"/>
    <w:rsid w:val="00437FFE"/>
    <w:rsid w:val="004662A3"/>
    <w:rsid w:val="00470DC6"/>
    <w:rsid w:val="00473E3E"/>
    <w:rsid w:val="0048118C"/>
    <w:rsid w:val="004825B3"/>
    <w:rsid w:val="004830EE"/>
    <w:rsid w:val="00485851"/>
    <w:rsid w:val="004868CD"/>
    <w:rsid w:val="004873E1"/>
    <w:rsid w:val="00487E9A"/>
    <w:rsid w:val="004934F6"/>
    <w:rsid w:val="00494E5A"/>
    <w:rsid w:val="004A1BB8"/>
    <w:rsid w:val="004A2C40"/>
    <w:rsid w:val="004B08B6"/>
    <w:rsid w:val="004B4A98"/>
    <w:rsid w:val="004C6161"/>
    <w:rsid w:val="004F5B3A"/>
    <w:rsid w:val="005002C8"/>
    <w:rsid w:val="00502D53"/>
    <w:rsid w:val="0050511E"/>
    <w:rsid w:val="005121B7"/>
    <w:rsid w:val="00513F8D"/>
    <w:rsid w:val="005208D7"/>
    <w:rsid w:val="00531F53"/>
    <w:rsid w:val="0054067A"/>
    <w:rsid w:val="00544A81"/>
    <w:rsid w:val="00553EBA"/>
    <w:rsid w:val="00556C39"/>
    <w:rsid w:val="0056647F"/>
    <w:rsid w:val="00573539"/>
    <w:rsid w:val="00576417"/>
    <w:rsid w:val="005A6F6E"/>
    <w:rsid w:val="005B0F22"/>
    <w:rsid w:val="005B5505"/>
    <w:rsid w:val="005D5AF2"/>
    <w:rsid w:val="005D64F0"/>
    <w:rsid w:val="005D7C72"/>
    <w:rsid w:val="005E3D3B"/>
    <w:rsid w:val="005E5EC6"/>
    <w:rsid w:val="005E6F16"/>
    <w:rsid w:val="005F3EAC"/>
    <w:rsid w:val="005F4635"/>
    <w:rsid w:val="00605FD5"/>
    <w:rsid w:val="0060668F"/>
    <w:rsid w:val="00610780"/>
    <w:rsid w:val="0061321D"/>
    <w:rsid w:val="00613C86"/>
    <w:rsid w:val="00623415"/>
    <w:rsid w:val="00626151"/>
    <w:rsid w:val="0064088D"/>
    <w:rsid w:val="00644FEC"/>
    <w:rsid w:val="0064560E"/>
    <w:rsid w:val="00647E2C"/>
    <w:rsid w:val="00651A8F"/>
    <w:rsid w:val="00655C7A"/>
    <w:rsid w:val="0065687E"/>
    <w:rsid w:val="00663ED9"/>
    <w:rsid w:val="00664629"/>
    <w:rsid w:val="00670FD8"/>
    <w:rsid w:val="00680A02"/>
    <w:rsid w:val="00683679"/>
    <w:rsid w:val="00695127"/>
    <w:rsid w:val="006954FD"/>
    <w:rsid w:val="006A0F56"/>
    <w:rsid w:val="006C1267"/>
    <w:rsid w:val="006E37C1"/>
    <w:rsid w:val="006E52F3"/>
    <w:rsid w:val="006F7546"/>
    <w:rsid w:val="0070241F"/>
    <w:rsid w:val="007067F3"/>
    <w:rsid w:val="00722910"/>
    <w:rsid w:val="00725F0F"/>
    <w:rsid w:val="00727576"/>
    <w:rsid w:val="00731120"/>
    <w:rsid w:val="0073150E"/>
    <w:rsid w:val="00734984"/>
    <w:rsid w:val="007365F2"/>
    <w:rsid w:val="0077159F"/>
    <w:rsid w:val="00775D96"/>
    <w:rsid w:val="00785482"/>
    <w:rsid w:val="00790B65"/>
    <w:rsid w:val="007920B3"/>
    <w:rsid w:val="007A0E66"/>
    <w:rsid w:val="007A4455"/>
    <w:rsid w:val="007A66DD"/>
    <w:rsid w:val="007B26F9"/>
    <w:rsid w:val="007B6DBA"/>
    <w:rsid w:val="007C2326"/>
    <w:rsid w:val="007D1A6A"/>
    <w:rsid w:val="007D52E5"/>
    <w:rsid w:val="007D7F4D"/>
    <w:rsid w:val="007E1BC4"/>
    <w:rsid w:val="007E50C4"/>
    <w:rsid w:val="007E5184"/>
    <w:rsid w:val="007E6946"/>
    <w:rsid w:val="007F3C17"/>
    <w:rsid w:val="00800623"/>
    <w:rsid w:val="0080478D"/>
    <w:rsid w:val="008100F4"/>
    <w:rsid w:val="00811ED0"/>
    <w:rsid w:val="00813B26"/>
    <w:rsid w:val="008210F4"/>
    <w:rsid w:val="00825F51"/>
    <w:rsid w:val="008261EC"/>
    <w:rsid w:val="00840D75"/>
    <w:rsid w:val="00855BCC"/>
    <w:rsid w:val="00856A25"/>
    <w:rsid w:val="00864700"/>
    <w:rsid w:val="00880D2D"/>
    <w:rsid w:val="00885C50"/>
    <w:rsid w:val="008B0530"/>
    <w:rsid w:val="008B162E"/>
    <w:rsid w:val="008B29A8"/>
    <w:rsid w:val="008B463C"/>
    <w:rsid w:val="008B6776"/>
    <w:rsid w:val="008C3666"/>
    <w:rsid w:val="008C53D7"/>
    <w:rsid w:val="008D47B3"/>
    <w:rsid w:val="008E0322"/>
    <w:rsid w:val="008E09B2"/>
    <w:rsid w:val="008E3479"/>
    <w:rsid w:val="008E5487"/>
    <w:rsid w:val="008E7CCE"/>
    <w:rsid w:val="008F1363"/>
    <w:rsid w:val="008F1CDC"/>
    <w:rsid w:val="009008ED"/>
    <w:rsid w:val="009041DE"/>
    <w:rsid w:val="0090669C"/>
    <w:rsid w:val="0092309B"/>
    <w:rsid w:val="009374FA"/>
    <w:rsid w:val="00946598"/>
    <w:rsid w:val="009545A1"/>
    <w:rsid w:val="00961255"/>
    <w:rsid w:val="009754E5"/>
    <w:rsid w:val="00977BC0"/>
    <w:rsid w:val="00990C1C"/>
    <w:rsid w:val="009A6152"/>
    <w:rsid w:val="009B4F50"/>
    <w:rsid w:val="009C116E"/>
    <w:rsid w:val="009C3C6D"/>
    <w:rsid w:val="009E3399"/>
    <w:rsid w:val="00A01FF8"/>
    <w:rsid w:val="00A14D19"/>
    <w:rsid w:val="00A20ECB"/>
    <w:rsid w:val="00A255BF"/>
    <w:rsid w:val="00A258FC"/>
    <w:rsid w:val="00A32E0D"/>
    <w:rsid w:val="00A40A94"/>
    <w:rsid w:val="00A5432D"/>
    <w:rsid w:val="00A57802"/>
    <w:rsid w:val="00A70A75"/>
    <w:rsid w:val="00A839A5"/>
    <w:rsid w:val="00A95968"/>
    <w:rsid w:val="00A963FD"/>
    <w:rsid w:val="00AA53E5"/>
    <w:rsid w:val="00AA764C"/>
    <w:rsid w:val="00AB0900"/>
    <w:rsid w:val="00AC16AD"/>
    <w:rsid w:val="00AD04A8"/>
    <w:rsid w:val="00AE3907"/>
    <w:rsid w:val="00AF1282"/>
    <w:rsid w:val="00B01F2D"/>
    <w:rsid w:val="00B05DCD"/>
    <w:rsid w:val="00B150D0"/>
    <w:rsid w:val="00B16E24"/>
    <w:rsid w:val="00B255A9"/>
    <w:rsid w:val="00B32BB8"/>
    <w:rsid w:val="00B35F85"/>
    <w:rsid w:val="00B37B4E"/>
    <w:rsid w:val="00B433DC"/>
    <w:rsid w:val="00B500F2"/>
    <w:rsid w:val="00B51182"/>
    <w:rsid w:val="00B5573E"/>
    <w:rsid w:val="00B56C02"/>
    <w:rsid w:val="00B64C71"/>
    <w:rsid w:val="00B67CB0"/>
    <w:rsid w:val="00B70863"/>
    <w:rsid w:val="00B714F0"/>
    <w:rsid w:val="00B76223"/>
    <w:rsid w:val="00B8632F"/>
    <w:rsid w:val="00BB3BE9"/>
    <w:rsid w:val="00BB7838"/>
    <w:rsid w:val="00BE3449"/>
    <w:rsid w:val="00BE3A09"/>
    <w:rsid w:val="00BE4083"/>
    <w:rsid w:val="00BF5A42"/>
    <w:rsid w:val="00BF6D22"/>
    <w:rsid w:val="00C204FC"/>
    <w:rsid w:val="00C379D8"/>
    <w:rsid w:val="00C44749"/>
    <w:rsid w:val="00C47E92"/>
    <w:rsid w:val="00C506AF"/>
    <w:rsid w:val="00C55732"/>
    <w:rsid w:val="00C570CE"/>
    <w:rsid w:val="00C633B9"/>
    <w:rsid w:val="00C82174"/>
    <w:rsid w:val="00C833A3"/>
    <w:rsid w:val="00C835D6"/>
    <w:rsid w:val="00C85682"/>
    <w:rsid w:val="00C93F02"/>
    <w:rsid w:val="00CA01FF"/>
    <w:rsid w:val="00CA31C7"/>
    <w:rsid w:val="00CB177E"/>
    <w:rsid w:val="00CB2C68"/>
    <w:rsid w:val="00CB3B76"/>
    <w:rsid w:val="00CD3EA5"/>
    <w:rsid w:val="00CD50DB"/>
    <w:rsid w:val="00CD6005"/>
    <w:rsid w:val="00CE37B8"/>
    <w:rsid w:val="00CE3BD4"/>
    <w:rsid w:val="00CE62DC"/>
    <w:rsid w:val="00CF05B5"/>
    <w:rsid w:val="00CF1E49"/>
    <w:rsid w:val="00D01E59"/>
    <w:rsid w:val="00D0407F"/>
    <w:rsid w:val="00D04B87"/>
    <w:rsid w:val="00D07CED"/>
    <w:rsid w:val="00D12853"/>
    <w:rsid w:val="00D132E5"/>
    <w:rsid w:val="00D1754C"/>
    <w:rsid w:val="00D1791D"/>
    <w:rsid w:val="00D221BB"/>
    <w:rsid w:val="00D22413"/>
    <w:rsid w:val="00D47DC6"/>
    <w:rsid w:val="00D53655"/>
    <w:rsid w:val="00D53911"/>
    <w:rsid w:val="00D6097F"/>
    <w:rsid w:val="00D61EDC"/>
    <w:rsid w:val="00D63C77"/>
    <w:rsid w:val="00D779F0"/>
    <w:rsid w:val="00D87E00"/>
    <w:rsid w:val="00D90934"/>
    <w:rsid w:val="00D94206"/>
    <w:rsid w:val="00DC540D"/>
    <w:rsid w:val="00DC6A23"/>
    <w:rsid w:val="00DE10E2"/>
    <w:rsid w:val="00DF224F"/>
    <w:rsid w:val="00DF3196"/>
    <w:rsid w:val="00E104A4"/>
    <w:rsid w:val="00E162AD"/>
    <w:rsid w:val="00E20AEB"/>
    <w:rsid w:val="00E23AA2"/>
    <w:rsid w:val="00E31ADA"/>
    <w:rsid w:val="00E344DA"/>
    <w:rsid w:val="00E422C6"/>
    <w:rsid w:val="00E51039"/>
    <w:rsid w:val="00E52477"/>
    <w:rsid w:val="00E6292F"/>
    <w:rsid w:val="00E65E65"/>
    <w:rsid w:val="00E7129A"/>
    <w:rsid w:val="00E743A3"/>
    <w:rsid w:val="00E77E63"/>
    <w:rsid w:val="00E8027E"/>
    <w:rsid w:val="00E82301"/>
    <w:rsid w:val="00E83AE1"/>
    <w:rsid w:val="00E84768"/>
    <w:rsid w:val="00E8643C"/>
    <w:rsid w:val="00E90EB1"/>
    <w:rsid w:val="00E917CB"/>
    <w:rsid w:val="00E91865"/>
    <w:rsid w:val="00E92806"/>
    <w:rsid w:val="00E96014"/>
    <w:rsid w:val="00EB2EE0"/>
    <w:rsid w:val="00EE1EE1"/>
    <w:rsid w:val="00EE5296"/>
    <w:rsid w:val="00EF0159"/>
    <w:rsid w:val="00EF57FD"/>
    <w:rsid w:val="00F021AA"/>
    <w:rsid w:val="00F049F7"/>
    <w:rsid w:val="00F079DE"/>
    <w:rsid w:val="00F219CF"/>
    <w:rsid w:val="00F231CE"/>
    <w:rsid w:val="00F261CA"/>
    <w:rsid w:val="00F44485"/>
    <w:rsid w:val="00F44781"/>
    <w:rsid w:val="00F45CCE"/>
    <w:rsid w:val="00F60A29"/>
    <w:rsid w:val="00F61F96"/>
    <w:rsid w:val="00F82DE1"/>
    <w:rsid w:val="00F84BBA"/>
    <w:rsid w:val="00F861DD"/>
    <w:rsid w:val="00F86328"/>
    <w:rsid w:val="00F94CA3"/>
    <w:rsid w:val="00FB18FF"/>
    <w:rsid w:val="00FC6F06"/>
    <w:rsid w:val="00FD105C"/>
    <w:rsid w:val="00FD2FAC"/>
    <w:rsid w:val="00FD3285"/>
    <w:rsid w:val="00FD399B"/>
    <w:rsid w:val="00FD7934"/>
    <w:rsid w:val="00FE3E07"/>
    <w:rsid w:val="00FE553D"/>
    <w:rsid w:val="00FE7E4A"/>
    <w:rsid w:val="00FF10C1"/>
    <w:rsid w:val="00FF729A"/>
    <w:rsid w:val="02CD14EC"/>
    <w:rsid w:val="048BB49A"/>
    <w:rsid w:val="0874E2C2"/>
    <w:rsid w:val="0C55F84C"/>
    <w:rsid w:val="2B851C55"/>
    <w:rsid w:val="43B0CDD8"/>
    <w:rsid w:val="45A2901F"/>
    <w:rsid w:val="50E39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AF3DD"/>
  <w15:chartTrackingRefBased/>
  <w15:docId w15:val="{B6B55B6D-A33B-456A-AB4D-08BCE7CB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DD"/>
    <w:rPr>
      <w:sz w:val="24"/>
      <w:szCs w:val="24"/>
      <w:lang w:eastAsia="en-US"/>
    </w:rPr>
  </w:style>
  <w:style w:type="paragraph" w:styleId="Heading1">
    <w:name w:val="heading 1"/>
    <w:basedOn w:val="Normal"/>
    <w:autoRedefine/>
    <w:qFormat/>
    <w:rsid w:val="00E917CB"/>
    <w:pPr>
      <w:keepNext/>
      <w:numPr>
        <w:numId w:val="7"/>
      </w:numPr>
      <w:spacing w:before="180" w:after="120"/>
      <w:outlineLvl w:val="0"/>
    </w:pPr>
    <w:rPr>
      <w:rFonts w:ascii="Tahoma" w:eastAsia="Arial Unicode MS" w:hAnsi="Tahoma" w:cs="Tahoma"/>
      <w:b/>
      <w:bCs/>
      <w:caps/>
      <w:color w:val="000000"/>
      <w:kern w:val="36"/>
    </w:rPr>
  </w:style>
  <w:style w:type="paragraph" w:styleId="Heading2">
    <w:name w:val="heading 2"/>
    <w:basedOn w:val="Normal"/>
    <w:qFormat/>
    <w:rsid w:val="00813B26"/>
    <w:pPr>
      <w:keepNext/>
      <w:keepLines/>
      <w:numPr>
        <w:ilvl w:val="1"/>
        <w:numId w:val="7"/>
      </w:numPr>
      <w:spacing w:before="180" w:after="120"/>
      <w:jc w:val="both"/>
      <w:outlineLvl w:val="1"/>
    </w:pPr>
    <w:rPr>
      <w:rFonts w:eastAsia="Arial Unicode MS" w:cs="Arial Unicode MS"/>
      <w:b/>
      <w:bCs/>
      <w:caps/>
    </w:rPr>
  </w:style>
  <w:style w:type="paragraph" w:styleId="Heading3">
    <w:name w:val="heading 3"/>
    <w:basedOn w:val="Normal"/>
    <w:qFormat/>
    <w:rsid w:val="00813B26"/>
    <w:pPr>
      <w:keepNext/>
      <w:numPr>
        <w:ilvl w:val="2"/>
        <w:numId w:val="7"/>
      </w:numPr>
      <w:tabs>
        <w:tab w:val="left" w:pos="864"/>
      </w:tabs>
      <w:spacing w:before="120" w:after="60"/>
      <w:jc w:val="both"/>
      <w:outlineLvl w:val="2"/>
    </w:pPr>
    <w:rPr>
      <w:rFonts w:eastAsia="Arial Unicode MS" w:cs="Arial Unicode MS"/>
      <w:b/>
      <w:bCs/>
    </w:rPr>
  </w:style>
  <w:style w:type="paragraph" w:styleId="Heading4">
    <w:name w:val="heading 4"/>
    <w:basedOn w:val="Normal"/>
    <w:qFormat/>
    <w:rsid w:val="00813B26"/>
    <w:pPr>
      <w:keepNext/>
      <w:numPr>
        <w:ilvl w:val="3"/>
        <w:numId w:val="7"/>
      </w:numPr>
      <w:tabs>
        <w:tab w:val="left" w:pos="1152"/>
      </w:tabs>
      <w:spacing w:before="120" w:after="60"/>
      <w:jc w:val="both"/>
      <w:outlineLvl w:val="3"/>
    </w:pPr>
    <w:rPr>
      <w:rFonts w:ascii="Arial" w:eastAsia="Arial Unicode MS" w:hAnsi="Arial" w:cs="Arial Unicode MS"/>
      <w:b/>
      <w:bCs/>
    </w:rPr>
  </w:style>
  <w:style w:type="paragraph" w:styleId="Heading5">
    <w:name w:val="heading 5"/>
    <w:basedOn w:val="Normal"/>
    <w:qFormat/>
    <w:rsid w:val="00813B26"/>
    <w:pPr>
      <w:numPr>
        <w:ilvl w:val="4"/>
        <w:numId w:val="7"/>
      </w:numPr>
      <w:spacing w:before="60" w:after="60"/>
      <w:jc w:val="both"/>
      <w:outlineLvl w:val="4"/>
    </w:pPr>
    <w:rPr>
      <w:rFonts w:ascii="Arial" w:eastAsia="Arial Unicode MS" w:hAnsi="Arial" w:cs="Arial Unicode MS"/>
      <w:b/>
      <w:bCs/>
      <w:szCs w:val="20"/>
    </w:rPr>
  </w:style>
  <w:style w:type="paragraph" w:styleId="Heading6">
    <w:name w:val="heading 6"/>
    <w:basedOn w:val="Normal"/>
    <w:next w:val="Normal"/>
    <w:qFormat/>
    <w:rsid w:val="00813B26"/>
    <w:pPr>
      <w:numPr>
        <w:ilvl w:val="5"/>
        <w:numId w:val="7"/>
      </w:numPr>
      <w:spacing w:before="60" w:after="60"/>
      <w:jc w:val="both"/>
      <w:outlineLvl w:val="5"/>
    </w:pPr>
    <w:rPr>
      <w:rFonts w:ascii="Arial" w:hAnsi="Arial"/>
      <w:b/>
      <w:bCs/>
      <w:caps/>
      <w:sz w:val="28"/>
      <w:szCs w:val="22"/>
    </w:rPr>
  </w:style>
  <w:style w:type="paragraph" w:styleId="Heading7">
    <w:name w:val="heading 7"/>
    <w:basedOn w:val="Normal"/>
    <w:next w:val="Normal"/>
    <w:qFormat/>
    <w:rsid w:val="00813B26"/>
    <w:pPr>
      <w:numPr>
        <w:ilvl w:val="6"/>
        <w:numId w:val="7"/>
      </w:numPr>
      <w:spacing w:before="60" w:after="60"/>
      <w:jc w:val="both"/>
      <w:outlineLvl w:val="6"/>
    </w:pPr>
    <w:rPr>
      <w:rFonts w:ascii="Arial" w:hAnsi="Arial"/>
      <w:b/>
    </w:rPr>
  </w:style>
  <w:style w:type="paragraph" w:styleId="Heading8">
    <w:name w:val="heading 8"/>
    <w:basedOn w:val="Normal"/>
    <w:next w:val="Normal"/>
    <w:qFormat/>
    <w:rsid w:val="00813B26"/>
    <w:pPr>
      <w:numPr>
        <w:ilvl w:val="7"/>
        <w:numId w:val="7"/>
      </w:numPr>
      <w:spacing w:before="60" w:after="60"/>
      <w:jc w:val="both"/>
      <w:outlineLvl w:val="7"/>
    </w:pPr>
    <w:rPr>
      <w:rFonts w:ascii="Arial" w:hAnsi="Arial"/>
      <w:b/>
      <w:iCs/>
    </w:rPr>
  </w:style>
  <w:style w:type="paragraph" w:styleId="Heading9">
    <w:name w:val="heading 9"/>
    <w:basedOn w:val="Normal"/>
    <w:next w:val="Normal"/>
    <w:qFormat/>
    <w:rsid w:val="00813B26"/>
    <w:pPr>
      <w:numPr>
        <w:ilvl w:val="8"/>
        <w:numId w:val="7"/>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3196"/>
    <w:rPr>
      <w:color w:val="0000FF"/>
      <w:u w:val="single"/>
    </w:rPr>
  </w:style>
  <w:style w:type="paragraph" w:styleId="Header">
    <w:name w:val="header"/>
    <w:basedOn w:val="Normal"/>
    <w:rsid w:val="00360E8A"/>
    <w:pPr>
      <w:tabs>
        <w:tab w:val="center" w:pos="4320"/>
        <w:tab w:val="right" w:pos="8640"/>
      </w:tabs>
    </w:pPr>
  </w:style>
  <w:style w:type="paragraph" w:styleId="Footer">
    <w:name w:val="footer"/>
    <w:basedOn w:val="Normal"/>
    <w:rsid w:val="00360E8A"/>
    <w:pPr>
      <w:tabs>
        <w:tab w:val="center" w:pos="4320"/>
        <w:tab w:val="right" w:pos="8640"/>
      </w:tabs>
    </w:pPr>
  </w:style>
  <w:style w:type="character" w:styleId="PageNumber">
    <w:name w:val="page number"/>
    <w:basedOn w:val="DefaultParagraphFont"/>
    <w:rsid w:val="007E5184"/>
  </w:style>
  <w:style w:type="paragraph" w:styleId="Title">
    <w:name w:val="Title"/>
    <w:basedOn w:val="Normal"/>
    <w:qFormat/>
    <w:rsid w:val="00813B26"/>
    <w:pPr>
      <w:spacing w:before="180" w:after="120"/>
      <w:jc w:val="center"/>
    </w:pPr>
    <w:rPr>
      <w:b/>
      <w:bCs/>
      <w:caps/>
      <w:sz w:val="36"/>
    </w:rPr>
  </w:style>
  <w:style w:type="paragraph" w:customStyle="1" w:styleId="tabletxt">
    <w:name w:val="tabletxt"/>
    <w:basedOn w:val="Normal"/>
    <w:rsid w:val="00813B26"/>
    <w:pPr>
      <w:autoSpaceDE w:val="0"/>
      <w:autoSpaceDN w:val="0"/>
      <w:adjustRightInd w:val="0"/>
      <w:spacing w:before="20" w:after="20"/>
      <w:jc w:val="both"/>
    </w:pPr>
    <w:rPr>
      <w:rFonts w:cs="Arial"/>
      <w:sz w:val="20"/>
      <w:szCs w:val="20"/>
    </w:rPr>
  </w:style>
  <w:style w:type="paragraph" w:customStyle="1" w:styleId="Tabletext">
    <w:name w:val="Tabletext"/>
    <w:basedOn w:val="Normal"/>
    <w:rsid w:val="00813B26"/>
    <w:pPr>
      <w:keepLines/>
      <w:widowControl w:val="0"/>
      <w:spacing w:line="240" w:lineRule="atLeast"/>
    </w:pPr>
    <w:rPr>
      <w:rFonts w:ascii="Arial" w:hAnsi="Arial"/>
      <w:sz w:val="20"/>
      <w:szCs w:val="20"/>
    </w:rPr>
  </w:style>
  <w:style w:type="paragraph" w:styleId="TOC1">
    <w:name w:val="toc 1"/>
    <w:basedOn w:val="Normal"/>
    <w:next w:val="Normal"/>
    <w:uiPriority w:val="39"/>
    <w:rsid w:val="00813B26"/>
    <w:pPr>
      <w:tabs>
        <w:tab w:val="left" w:pos="288"/>
        <w:tab w:val="left" w:pos="720"/>
        <w:tab w:val="right" w:leader="dot" w:pos="9350"/>
      </w:tabs>
      <w:spacing w:before="180" w:after="60"/>
      <w:jc w:val="both"/>
    </w:pPr>
    <w:rPr>
      <w:b/>
      <w:bCs/>
      <w:caps/>
      <w:noProof/>
      <w:szCs w:val="28"/>
    </w:rPr>
  </w:style>
  <w:style w:type="paragraph" w:styleId="TOC2">
    <w:name w:val="toc 2"/>
    <w:basedOn w:val="Normal"/>
    <w:next w:val="Normal"/>
    <w:uiPriority w:val="39"/>
    <w:rsid w:val="00813B26"/>
    <w:pPr>
      <w:tabs>
        <w:tab w:val="left" w:pos="720"/>
        <w:tab w:val="left" w:pos="1296"/>
        <w:tab w:val="right" w:leader="dot" w:pos="9350"/>
      </w:tabs>
      <w:spacing w:before="60" w:after="60"/>
      <w:ind w:left="432"/>
      <w:jc w:val="both"/>
    </w:pPr>
    <w:rPr>
      <w:noProof/>
    </w:rPr>
  </w:style>
  <w:style w:type="paragraph" w:styleId="BodyTextIndent">
    <w:name w:val="Body Text Indent"/>
    <w:basedOn w:val="Normal"/>
    <w:rsid w:val="00813B26"/>
    <w:pPr>
      <w:spacing w:before="60" w:after="60"/>
      <w:ind w:left="576"/>
      <w:jc w:val="both"/>
    </w:pPr>
  </w:style>
  <w:style w:type="paragraph" w:styleId="BodyText">
    <w:name w:val="Body Text"/>
    <w:basedOn w:val="Normal"/>
    <w:rsid w:val="00813B26"/>
    <w:pPr>
      <w:spacing w:before="60" w:after="120"/>
      <w:ind w:left="576"/>
      <w:jc w:val="both"/>
    </w:pPr>
  </w:style>
  <w:style w:type="paragraph" w:styleId="BodyText3">
    <w:name w:val="Body Text 3"/>
    <w:basedOn w:val="Normal"/>
    <w:rsid w:val="00813B26"/>
    <w:pPr>
      <w:tabs>
        <w:tab w:val="num" w:pos="1800"/>
      </w:tabs>
      <w:spacing w:before="60" w:after="60"/>
      <w:jc w:val="both"/>
    </w:pPr>
  </w:style>
  <w:style w:type="table" w:styleId="TableGrid">
    <w:name w:val="Table Grid"/>
    <w:basedOn w:val="TableNormal"/>
    <w:rsid w:val="00813B26"/>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BodyText"/>
    <w:rsid w:val="00813B26"/>
    <w:pPr>
      <w:widowControl w:val="0"/>
      <w:spacing w:after="120" w:line="240" w:lineRule="atLeast"/>
      <w:ind w:left="576"/>
      <w:jc w:val="both"/>
    </w:pPr>
    <w:rPr>
      <w:i/>
      <w:color w:val="0000FF"/>
      <w:szCs w:val="20"/>
    </w:rPr>
  </w:style>
  <w:style w:type="paragraph" w:styleId="DocumentMap">
    <w:name w:val="Document Map"/>
    <w:basedOn w:val="Normal"/>
    <w:semiHidden/>
    <w:rsid w:val="0050511E"/>
    <w:pPr>
      <w:shd w:val="clear" w:color="auto" w:fill="000080"/>
    </w:pPr>
    <w:rPr>
      <w:rFonts w:ascii="Tahoma" w:hAnsi="Tahoma" w:cs="Tahoma"/>
      <w:sz w:val="20"/>
      <w:szCs w:val="20"/>
    </w:rPr>
  </w:style>
  <w:style w:type="character" w:styleId="CommentReference">
    <w:name w:val="annotation reference"/>
    <w:semiHidden/>
    <w:rsid w:val="00C44749"/>
    <w:rPr>
      <w:sz w:val="16"/>
      <w:szCs w:val="16"/>
    </w:rPr>
  </w:style>
  <w:style w:type="paragraph" w:styleId="CommentText">
    <w:name w:val="annotation text"/>
    <w:basedOn w:val="Normal"/>
    <w:semiHidden/>
    <w:rsid w:val="00C44749"/>
    <w:rPr>
      <w:sz w:val="20"/>
      <w:szCs w:val="20"/>
    </w:rPr>
  </w:style>
  <w:style w:type="paragraph" w:styleId="CommentSubject">
    <w:name w:val="annotation subject"/>
    <w:basedOn w:val="CommentText"/>
    <w:next w:val="CommentText"/>
    <w:semiHidden/>
    <w:rsid w:val="00C44749"/>
    <w:rPr>
      <w:b/>
      <w:bCs/>
    </w:rPr>
  </w:style>
  <w:style w:type="paragraph" w:styleId="BalloonText">
    <w:name w:val="Balloon Text"/>
    <w:basedOn w:val="Normal"/>
    <w:semiHidden/>
    <w:rsid w:val="00C44749"/>
    <w:rPr>
      <w:rFonts w:ascii="Tahoma" w:hAnsi="Tahoma" w:cs="Tahoma"/>
      <w:sz w:val="16"/>
      <w:szCs w:val="16"/>
    </w:rPr>
  </w:style>
  <w:style w:type="character" w:customStyle="1" w:styleId="Constella">
    <w:name w:val="Constella"/>
    <w:semiHidden/>
    <w:rsid w:val="00553EBA"/>
    <w:rPr>
      <w:rFonts w:ascii="Arial" w:hAnsi="Arial" w:cs="Arial"/>
      <w:color w:val="auto"/>
      <w:sz w:val="20"/>
      <w:szCs w:val="20"/>
    </w:rPr>
  </w:style>
  <w:style w:type="character" w:customStyle="1" w:styleId="apple-converted-space">
    <w:name w:val="apple-converted-space"/>
    <w:basedOn w:val="DefaultParagraphFont"/>
    <w:rsid w:val="0064560E"/>
  </w:style>
  <w:style w:type="paragraph" w:styleId="ListParagraph">
    <w:name w:val="List Paragraph"/>
    <w:basedOn w:val="Normal"/>
    <w:uiPriority w:val="34"/>
    <w:qFormat/>
    <w:rsid w:val="0015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8547">
      <w:bodyDiv w:val="1"/>
      <w:marLeft w:val="0"/>
      <w:marRight w:val="0"/>
      <w:marTop w:val="0"/>
      <w:marBottom w:val="0"/>
      <w:divBdr>
        <w:top w:val="none" w:sz="0" w:space="0" w:color="auto"/>
        <w:left w:val="none" w:sz="0" w:space="0" w:color="auto"/>
        <w:bottom w:val="none" w:sz="0" w:space="0" w:color="auto"/>
        <w:right w:val="none" w:sz="0" w:space="0" w:color="auto"/>
      </w:divBdr>
      <w:divsChild>
        <w:div w:id="625309829">
          <w:marLeft w:val="0"/>
          <w:marRight w:val="0"/>
          <w:marTop w:val="0"/>
          <w:marBottom w:val="0"/>
          <w:divBdr>
            <w:top w:val="none" w:sz="0" w:space="0" w:color="auto"/>
            <w:left w:val="none" w:sz="0" w:space="0" w:color="auto"/>
            <w:bottom w:val="none" w:sz="0" w:space="0" w:color="auto"/>
            <w:right w:val="none" w:sz="0" w:space="0" w:color="auto"/>
          </w:divBdr>
        </w:div>
        <w:div w:id="791746948">
          <w:marLeft w:val="0"/>
          <w:marRight w:val="0"/>
          <w:marTop w:val="0"/>
          <w:marBottom w:val="0"/>
          <w:divBdr>
            <w:top w:val="none" w:sz="0" w:space="0" w:color="auto"/>
            <w:left w:val="none" w:sz="0" w:space="0" w:color="auto"/>
            <w:bottom w:val="none" w:sz="0" w:space="0" w:color="auto"/>
            <w:right w:val="none" w:sz="0" w:space="0" w:color="auto"/>
          </w:divBdr>
        </w:div>
        <w:div w:id="1566526643">
          <w:marLeft w:val="0"/>
          <w:marRight w:val="0"/>
          <w:marTop w:val="0"/>
          <w:marBottom w:val="0"/>
          <w:divBdr>
            <w:top w:val="none" w:sz="0" w:space="0" w:color="auto"/>
            <w:left w:val="none" w:sz="0" w:space="0" w:color="auto"/>
            <w:bottom w:val="none" w:sz="0" w:space="0" w:color="auto"/>
            <w:right w:val="none" w:sz="0" w:space="0" w:color="auto"/>
          </w:divBdr>
        </w:div>
        <w:div w:id="225839665">
          <w:marLeft w:val="0"/>
          <w:marRight w:val="0"/>
          <w:marTop w:val="0"/>
          <w:marBottom w:val="0"/>
          <w:divBdr>
            <w:top w:val="none" w:sz="0" w:space="0" w:color="auto"/>
            <w:left w:val="none" w:sz="0" w:space="0" w:color="auto"/>
            <w:bottom w:val="none" w:sz="0" w:space="0" w:color="auto"/>
            <w:right w:val="none" w:sz="0" w:space="0" w:color="auto"/>
          </w:divBdr>
        </w:div>
        <w:div w:id="316805741">
          <w:marLeft w:val="0"/>
          <w:marRight w:val="0"/>
          <w:marTop w:val="0"/>
          <w:marBottom w:val="0"/>
          <w:divBdr>
            <w:top w:val="none" w:sz="0" w:space="0" w:color="auto"/>
            <w:left w:val="none" w:sz="0" w:space="0" w:color="auto"/>
            <w:bottom w:val="none" w:sz="0" w:space="0" w:color="auto"/>
            <w:right w:val="none" w:sz="0" w:space="0" w:color="auto"/>
          </w:divBdr>
        </w:div>
        <w:div w:id="2026977019">
          <w:marLeft w:val="0"/>
          <w:marRight w:val="0"/>
          <w:marTop w:val="0"/>
          <w:marBottom w:val="0"/>
          <w:divBdr>
            <w:top w:val="none" w:sz="0" w:space="0" w:color="auto"/>
            <w:left w:val="none" w:sz="0" w:space="0" w:color="auto"/>
            <w:bottom w:val="none" w:sz="0" w:space="0" w:color="auto"/>
            <w:right w:val="none" w:sz="0" w:space="0" w:color="auto"/>
          </w:divBdr>
        </w:div>
        <w:div w:id="1272972019">
          <w:marLeft w:val="0"/>
          <w:marRight w:val="0"/>
          <w:marTop w:val="0"/>
          <w:marBottom w:val="0"/>
          <w:divBdr>
            <w:top w:val="none" w:sz="0" w:space="0" w:color="auto"/>
            <w:left w:val="none" w:sz="0" w:space="0" w:color="auto"/>
            <w:bottom w:val="none" w:sz="0" w:space="0" w:color="auto"/>
            <w:right w:val="none" w:sz="0" w:space="0" w:color="auto"/>
          </w:divBdr>
        </w:div>
        <w:div w:id="672534337">
          <w:marLeft w:val="0"/>
          <w:marRight w:val="0"/>
          <w:marTop w:val="0"/>
          <w:marBottom w:val="0"/>
          <w:divBdr>
            <w:top w:val="none" w:sz="0" w:space="0" w:color="auto"/>
            <w:left w:val="none" w:sz="0" w:space="0" w:color="auto"/>
            <w:bottom w:val="none" w:sz="0" w:space="0" w:color="auto"/>
            <w:right w:val="none" w:sz="0" w:space="0" w:color="auto"/>
          </w:divBdr>
        </w:div>
        <w:div w:id="1324622632">
          <w:marLeft w:val="0"/>
          <w:marRight w:val="0"/>
          <w:marTop w:val="0"/>
          <w:marBottom w:val="0"/>
          <w:divBdr>
            <w:top w:val="none" w:sz="0" w:space="0" w:color="auto"/>
            <w:left w:val="none" w:sz="0" w:space="0" w:color="auto"/>
            <w:bottom w:val="none" w:sz="0" w:space="0" w:color="auto"/>
            <w:right w:val="none" w:sz="0" w:space="0" w:color="auto"/>
          </w:divBdr>
        </w:div>
        <w:div w:id="994258948">
          <w:marLeft w:val="0"/>
          <w:marRight w:val="0"/>
          <w:marTop w:val="0"/>
          <w:marBottom w:val="0"/>
          <w:divBdr>
            <w:top w:val="none" w:sz="0" w:space="0" w:color="auto"/>
            <w:left w:val="none" w:sz="0" w:space="0" w:color="auto"/>
            <w:bottom w:val="none" w:sz="0" w:space="0" w:color="auto"/>
            <w:right w:val="none" w:sz="0" w:space="0" w:color="auto"/>
          </w:divBdr>
        </w:div>
        <w:div w:id="758790040">
          <w:marLeft w:val="0"/>
          <w:marRight w:val="0"/>
          <w:marTop w:val="0"/>
          <w:marBottom w:val="0"/>
          <w:divBdr>
            <w:top w:val="none" w:sz="0" w:space="0" w:color="auto"/>
            <w:left w:val="none" w:sz="0" w:space="0" w:color="auto"/>
            <w:bottom w:val="none" w:sz="0" w:space="0" w:color="auto"/>
            <w:right w:val="none" w:sz="0" w:space="0" w:color="auto"/>
          </w:divBdr>
        </w:div>
        <w:div w:id="1409841690">
          <w:marLeft w:val="0"/>
          <w:marRight w:val="0"/>
          <w:marTop w:val="0"/>
          <w:marBottom w:val="0"/>
          <w:divBdr>
            <w:top w:val="none" w:sz="0" w:space="0" w:color="auto"/>
            <w:left w:val="none" w:sz="0" w:space="0" w:color="auto"/>
            <w:bottom w:val="none" w:sz="0" w:space="0" w:color="auto"/>
            <w:right w:val="none" w:sz="0" w:space="0" w:color="auto"/>
          </w:divBdr>
        </w:div>
        <w:div w:id="1809128413">
          <w:marLeft w:val="0"/>
          <w:marRight w:val="0"/>
          <w:marTop w:val="0"/>
          <w:marBottom w:val="0"/>
          <w:divBdr>
            <w:top w:val="none" w:sz="0" w:space="0" w:color="auto"/>
            <w:left w:val="none" w:sz="0" w:space="0" w:color="auto"/>
            <w:bottom w:val="none" w:sz="0" w:space="0" w:color="auto"/>
            <w:right w:val="none" w:sz="0" w:space="0" w:color="auto"/>
          </w:divBdr>
        </w:div>
        <w:div w:id="129442237">
          <w:marLeft w:val="0"/>
          <w:marRight w:val="0"/>
          <w:marTop w:val="0"/>
          <w:marBottom w:val="0"/>
          <w:divBdr>
            <w:top w:val="none" w:sz="0" w:space="0" w:color="auto"/>
            <w:left w:val="none" w:sz="0" w:space="0" w:color="auto"/>
            <w:bottom w:val="none" w:sz="0" w:space="0" w:color="auto"/>
            <w:right w:val="none" w:sz="0" w:space="0" w:color="auto"/>
          </w:divBdr>
        </w:div>
        <w:div w:id="1379666615">
          <w:marLeft w:val="0"/>
          <w:marRight w:val="0"/>
          <w:marTop w:val="0"/>
          <w:marBottom w:val="0"/>
          <w:divBdr>
            <w:top w:val="none" w:sz="0" w:space="0" w:color="auto"/>
            <w:left w:val="none" w:sz="0" w:space="0" w:color="auto"/>
            <w:bottom w:val="none" w:sz="0" w:space="0" w:color="auto"/>
            <w:right w:val="none" w:sz="0" w:space="0" w:color="auto"/>
          </w:divBdr>
        </w:div>
        <w:div w:id="475268801">
          <w:marLeft w:val="0"/>
          <w:marRight w:val="0"/>
          <w:marTop w:val="0"/>
          <w:marBottom w:val="0"/>
          <w:divBdr>
            <w:top w:val="none" w:sz="0" w:space="0" w:color="auto"/>
            <w:left w:val="none" w:sz="0" w:space="0" w:color="auto"/>
            <w:bottom w:val="none" w:sz="0" w:space="0" w:color="auto"/>
            <w:right w:val="none" w:sz="0" w:space="0" w:color="auto"/>
          </w:divBdr>
        </w:div>
        <w:div w:id="328213499">
          <w:marLeft w:val="0"/>
          <w:marRight w:val="0"/>
          <w:marTop w:val="0"/>
          <w:marBottom w:val="0"/>
          <w:divBdr>
            <w:top w:val="none" w:sz="0" w:space="0" w:color="auto"/>
            <w:left w:val="none" w:sz="0" w:space="0" w:color="auto"/>
            <w:bottom w:val="none" w:sz="0" w:space="0" w:color="auto"/>
            <w:right w:val="none" w:sz="0" w:space="0" w:color="auto"/>
          </w:divBdr>
        </w:div>
        <w:div w:id="2034721408">
          <w:marLeft w:val="0"/>
          <w:marRight w:val="0"/>
          <w:marTop w:val="0"/>
          <w:marBottom w:val="0"/>
          <w:divBdr>
            <w:top w:val="none" w:sz="0" w:space="0" w:color="auto"/>
            <w:left w:val="none" w:sz="0" w:space="0" w:color="auto"/>
            <w:bottom w:val="none" w:sz="0" w:space="0" w:color="auto"/>
            <w:right w:val="none" w:sz="0" w:space="0" w:color="auto"/>
          </w:divBdr>
        </w:div>
        <w:div w:id="1657145031">
          <w:marLeft w:val="0"/>
          <w:marRight w:val="0"/>
          <w:marTop w:val="0"/>
          <w:marBottom w:val="0"/>
          <w:divBdr>
            <w:top w:val="none" w:sz="0" w:space="0" w:color="auto"/>
            <w:left w:val="none" w:sz="0" w:space="0" w:color="auto"/>
            <w:bottom w:val="none" w:sz="0" w:space="0" w:color="auto"/>
            <w:right w:val="none" w:sz="0" w:space="0" w:color="auto"/>
          </w:divBdr>
        </w:div>
        <w:div w:id="385026865">
          <w:marLeft w:val="0"/>
          <w:marRight w:val="0"/>
          <w:marTop w:val="0"/>
          <w:marBottom w:val="0"/>
          <w:divBdr>
            <w:top w:val="none" w:sz="0" w:space="0" w:color="auto"/>
            <w:left w:val="none" w:sz="0" w:space="0" w:color="auto"/>
            <w:bottom w:val="none" w:sz="0" w:space="0" w:color="auto"/>
            <w:right w:val="none" w:sz="0" w:space="0" w:color="auto"/>
          </w:divBdr>
        </w:div>
        <w:div w:id="1429889227">
          <w:marLeft w:val="0"/>
          <w:marRight w:val="0"/>
          <w:marTop w:val="0"/>
          <w:marBottom w:val="0"/>
          <w:divBdr>
            <w:top w:val="none" w:sz="0" w:space="0" w:color="auto"/>
            <w:left w:val="none" w:sz="0" w:space="0" w:color="auto"/>
            <w:bottom w:val="none" w:sz="0" w:space="0" w:color="auto"/>
            <w:right w:val="none" w:sz="0" w:space="0" w:color="auto"/>
          </w:divBdr>
        </w:div>
        <w:div w:id="1970278256">
          <w:marLeft w:val="0"/>
          <w:marRight w:val="0"/>
          <w:marTop w:val="0"/>
          <w:marBottom w:val="0"/>
          <w:divBdr>
            <w:top w:val="none" w:sz="0" w:space="0" w:color="auto"/>
            <w:left w:val="none" w:sz="0" w:space="0" w:color="auto"/>
            <w:bottom w:val="none" w:sz="0" w:space="0" w:color="auto"/>
            <w:right w:val="none" w:sz="0" w:space="0" w:color="auto"/>
          </w:divBdr>
        </w:div>
        <w:div w:id="1076364713">
          <w:marLeft w:val="0"/>
          <w:marRight w:val="0"/>
          <w:marTop w:val="0"/>
          <w:marBottom w:val="0"/>
          <w:divBdr>
            <w:top w:val="none" w:sz="0" w:space="0" w:color="auto"/>
            <w:left w:val="none" w:sz="0" w:space="0" w:color="auto"/>
            <w:bottom w:val="none" w:sz="0" w:space="0" w:color="auto"/>
            <w:right w:val="none" w:sz="0" w:space="0" w:color="auto"/>
          </w:divBdr>
        </w:div>
        <w:div w:id="490802582">
          <w:marLeft w:val="0"/>
          <w:marRight w:val="0"/>
          <w:marTop w:val="0"/>
          <w:marBottom w:val="0"/>
          <w:divBdr>
            <w:top w:val="none" w:sz="0" w:space="0" w:color="auto"/>
            <w:left w:val="none" w:sz="0" w:space="0" w:color="auto"/>
            <w:bottom w:val="none" w:sz="0" w:space="0" w:color="auto"/>
            <w:right w:val="none" w:sz="0" w:space="0" w:color="auto"/>
          </w:divBdr>
        </w:div>
        <w:div w:id="1011225400">
          <w:marLeft w:val="0"/>
          <w:marRight w:val="0"/>
          <w:marTop w:val="0"/>
          <w:marBottom w:val="0"/>
          <w:divBdr>
            <w:top w:val="none" w:sz="0" w:space="0" w:color="auto"/>
            <w:left w:val="none" w:sz="0" w:space="0" w:color="auto"/>
            <w:bottom w:val="none" w:sz="0" w:space="0" w:color="auto"/>
            <w:right w:val="none" w:sz="0" w:space="0" w:color="auto"/>
          </w:divBdr>
        </w:div>
        <w:div w:id="1711496744">
          <w:marLeft w:val="0"/>
          <w:marRight w:val="0"/>
          <w:marTop w:val="0"/>
          <w:marBottom w:val="0"/>
          <w:divBdr>
            <w:top w:val="none" w:sz="0" w:space="0" w:color="auto"/>
            <w:left w:val="none" w:sz="0" w:space="0" w:color="auto"/>
            <w:bottom w:val="none" w:sz="0" w:space="0" w:color="auto"/>
            <w:right w:val="none" w:sz="0" w:space="0" w:color="auto"/>
          </w:divBdr>
        </w:div>
        <w:div w:id="1414425489">
          <w:marLeft w:val="0"/>
          <w:marRight w:val="0"/>
          <w:marTop w:val="0"/>
          <w:marBottom w:val="0"/>
          <w:divBdr>
            <w:top w:val="none" w:sz="0" w:space="0" w:color="auto"/>
            <w:left w:val="none" w:sz="0" w:space="0" w:color="auto"/>
            <w:bottom w:val="none" w:sz="0" w:space="0" w:color="auto"/>
            <w:right w:val="none" w:sz="0" w:space="0" w:color="auto"/>
          </w:divBdr>
        </w:div>
        <w:div w:id="1167667843">
          <w:marLeft w:val="0"/>
          <w:marRight w:val="0"/>
          <w:marTop w:val="0"/>
          <w:marBottom w:val="0"/>
          <w:divBdr>
            <w:top w:val="none" w:sz="0" w:space="0" w:color="auto"/>
            <w:left w:val="none" w:sz="0" w:space="0" w:color="auto"/>
            <w:bottom w:val="none" w:sz="0" w:space="0" w:color="auto"/>
            <w:right w:val="none" w:sz="0" w:space="0" w:color="auto"/>
          </w:divBdr>
        </w:div>
        <w:div w:id="1831405359">
          <w:marLeft w:val="0"/>
          <w:marRight w:val="0"/>
          <w:marTop w:val="0"/>
          <w:marBottom w:val="0"/>
          <w:divBdr>
            <w:top w:val="none" w:sz="0" w:space="0" w:color="auto"/>
            <w:left w:val="none" w:sz="0" w:space="0" w:color="auto"/>
            <w:bottom w:val="none" w:sz="0" w:space="0" w:color="auto"/>
            <w:right w:val="none" w:sz="0" w:space="0" w:color="auto"/>
          </w:divBdr>
        </w:div>
        <w:div w:id="323094182">
          <w:marLeft w:val="0"/>
          <w:marRight w:val="0"/>
          <w:marTop w:val="0"/>
          <w:marBottom w:val="0"/>
          <w:divBdr>
            <w:top w:val="none" w:sz="0" w:space="0" w:color="auto"/>
            <w:left w:val="none" w:sz="0" w:space="0" w:color="auto"/>
            <w:bottom w:val="none" w:sz="0" w:space="0" w:color="auto"/>
            <w:right w:val="none" w:sz="0" w:space="0" w:color="auto"/>
          </w:divBdr>
        </w:div>
        <w:div w:id="118115288">
          <w:marLeft w:val="0"/>
          <w:marRight w:val="0"/>
          <w:marTop w:val="0"/>
          <w:marBottom w:val="0"/>
          <w:divBdr>
            <w:top w:val="none" w:sz="0" w:space="0" w:color="auto"/>
            <w:left w:val="none" w:sz="0" w:space="0" w:color="auto"/>
            <w:bottom w:val="none" w:sz="0" w:space="0" w:color="auto"/>
            <w:right w:val="none" w:sz="0" w:space="0" w:color="auto"/>
          </w:divBdr>
        </w:div>
        <w:div w:id="1279527016">
          <w:marLeft w:val="0"/>
          <w:marRight w:val="0"/>
          <w:marTop w:val="0"/>
          <w:marBottom w:val="0"/>
          <w:divBdr>
            <w:top w:val="none" w:sz="0" w:space="0" w:color="auto"/>
            <w:left w:val="none" w:sz="0" w:space="0" w:color="auto"/>
            <w:bottom w:val="none" w:sz="0" w:space="0" w:color="auto"/>
            <w:right w:val="none" w:sz="0" w:space="0" w:color="auto"/>
          </w:divBdr>
        </w:div>
        <w:div w:id="247660738">
          <w:marLeft w:val="0"/>
          <w:marRight w:val="0"/>
          <w:marTop w:val="0"/>
          <w:marBottom w:val="0"/>
          <w:divBdr>
            <w:top w:val="none" w:sz="0" w:space="0" w:color="auto"/>
            <w:left w:val="none" w:sz="0" w:space="0" w:color="auto"/>
            <w:bottom w:val="none" w:sz="0" w:space="0" w:color="auto"/>
            <w:right w:val="none" w:sz="0" w:space="0" w:color="auto"/>
          </w:divBdr>
        </w:div>
        <w:div w:id="409886893">
          <w:marLeft w:val="0"/>
          <w:marRight w:val="0"/>
          <w:marTop w:val="0"/>
          <w:marBottom w:val="0"/>
          <w:divBdr>
            <w:top w:val="none" w:sz="0" w:space="0" w:color="auto"/>
            <w:left w:val="none" w:sz="0" w:space="0" w:color="auto"/>
            <w:bottom w:val="none" w:sz="0" w:space="0" w:color="auto"/>
            <w:right w:val="none" w:sz="0" w:space="0" w:color="auto"/>
          </w:divBdr>
        </w:div>
        <w:div w:id="1690837038">
          <w:marLeft w:val="0"/>
          <w:marRight w:val="0"/>
          <w:marTop w:val="0"/>
          <w:marBottom w:val="0"/>
          <w:divBdr>
            <w:top w:val="none" w:sz="0" w:space="0" w:color="auto"/>
            <w:left w:val="none" w:sz="0" w:space="0" w:color="auto"/>
            <w:bottom w:val="none" w:sz="0" w:space="0" w:color="auto"/>
            <w:right w:val="none" w:sz="0" w:space="0" w:color="auto"/>
          </w:divBdr>
        </w:div>
        <w:div w:id="197592614">
          <w:marLeft w:val="0"/>
          <w:marRight w:val="0"/>
          <w:marTop w:val="0"/>
          <w:marBottom w:val="0"/>
          <w:divBdr>
            <w:top w:val="none" w:sz="0" w:space="0" w:color="auto"/>
            <w:left w:val="none" w:sz="0" w:space="0" w:color="auto"/>
            <w:bottom w:val="none" w:sz="0" w:space="0" w:color="auto"/>
            <w:right w:val="none" w:sz="0" w:space="0" w:color="auto"/>
          </w:divBdr>
        </w:div>
        <w:div w:id="1832015305">
          <w:marLeft w:val="0"/>
          <w:marRight w:val="0"/>
          <w:marTop w:val="0"/>
          <w:marBottom w:val="0"/>
          <w:divBdr>
            <w:top w:val="none" w:sz="0" w:space="0" w:color="auto"/>
            <w:left w:val="none" w:sz="0" w:space="0" w:color="auto"/>
            <w:bottom w:val="none" w:sz="0" w:space="0" w:color="auto"/>
            <w:right w:val="none" w:sz="0" w:space="0" w:color="auto"/>
          </w:divBdr>
        </w:div>
        <w:div w:id="819735794">
          <w:marLeft w:val="0"/>
          <w:marRight w:val="0"/>
          <w:marTop w:val="0"/>
          <w:marBottom w:val="0"/>
          <w:divBdr>
            <w:top w:val="none" w:sz="0" w:space="0" w:color="auto"/>
            <w:left w:val="none" w:sz="0" w:space="0" w:color="auto"/>
            <w:bottom w:val="none" w:sz="0" w:space="0" w:color="auto"/>
            <w:right w:val="none" w:sz="0" w:space="0" w:color="auto"/>
          </w:divBdr>
        </w:div>
        <w:div w:id="1283197007">
          <w:marLeft w:val="0"/>
          <w:marRight w:val="0"/>
          <w:marTop w:val="0"/>
          <w:marBottom w:val="0"/>
          <w:divBdr>
            <w:top w:val="none" w:sz="0" w:space="0" w:color="auto"/>
            <w:left w:val="none" w:sz="0" w:space="0" w:color="auto"/>
            <w:bottom w:val="none" w:sz="0" w:space="0" w:color="auto"/>
            <w:right w:val="none" w:sz="0" w:space="0" w:color="auto"/>
          </w:divBdr>
        </w:div>
        <w:div w:id="1131556302">
          <w:marLeft w:val="0"/>
          <w:marRight w:val="0"/>
          <w:marTop w:val="0"/>
          <w:marBottom w:val="0"/>
          <w:divBdr>
            <w:top w:val="none" w:sz="0" w:space="0" w:color="auto"/>
            <w:left w:val="none" w:sz="0" w:space="0" w:color="auto"/>
            <w:bottom w:val="none" w:sz="0" w:space="0" w:color="auto"/>
            <w:right w:val="none" w:sz="0" w:space="0" w:color="auto"/>
          </w:divBdr>
        </w:div>
        <w:div w:id="1597247699">
          <w:marLeft w:val="0"/>
          <w:marRight w:val="0"/>
          <w:marTop w:val="0"/>
          <w:marBottom w:val="0"/>
          <w:divBdr>
            <w:top w:val="none" w:sz="0" w:space="0" w:color="auto"/>
            <w:left w:val="none" w:sz="0" w:space="0" w:color="auto"/>
            <w:bottom w:val="none" w:sz="0" w:space="0" w:color="auto"/>
            <w:right w:val="none" w:sz="0" w:space="0" w:color="auto"/>
          </w:divBdr>
        </w:div>
        <w:div w:id="1991862552">
          <w:marLeft w:val="0"/>
          <w:marRight w:val="0"/>
          <w:marTop w:val="0"/>
          <w:marBottom w:val="0"/>
          <w:divBdr>
            <w:top w:val="none" w:sz="0" w:space="0" w:color="auto"/>
            <w:left w:val="none" w:sz="0" w:space="0" w:color="auto"/>
            <w:bottom w:val="none" w:sz="0" w:space="0" w:color="auto"/>
            <w:right w:val="none" w:sz="0" w:space="0" w:color="auto"/>
          </w:divBdr>
        </w:div>
        <w:div w:id="1654672593">
          <w:marLeft w:val="0"/>
          <w:marRight w:val="0"/>
          <w:marTop w:val="0"/>
          <w:marBottom w:val="0"/>
          <w:divBdr>
            <w:top w:val="none" w:sz="0" w:space="0" w:color="auto"/>
            <w:left w:val="none" w:sz="0" w:space="0" w:color="auto"/>
            <w:bottom w:val="none" w:sz="0" w:space="0" w:color="auto"/>
            <w:right w:val="none" w:sz="0" w:space="0" w:color="auto"/>
          </w:divBdr>
        </w:div>
        <w:div w:id="532302720">
          <w:marLeft w:val="0"/>
          <w:marRight w:val="0"/>
          <w:marTop w:val="0"/>
          <w:marBottom w:val="0"/>
          <w:divBdr>
            <w:top w:val="none" w:sz="0" w:space="0" w:color="auto"/>
            <w:left w:val="none" w:sz="0" w:space="0" w:color="auto"/>
            <w:bottom w:val="none" w:sz="0" w:space="0" w:color="auto"/>
            <w:right w:val="none" w:sz="0" w:space="0" w:color="auto"/>
          </w:divBdr>
        </w:div>
        <w:div w:id="492065091">
          <w:marLeft w:val="0"/>
          <w:marRight w:val="0"/>
          <w:marTop w:val="0"/>
          <w:marBottom w:val="0"/>
          <w:divBdr>
            <w:top w:val="none" w:sz="0" w:space="0" w:color="auto"/>
            <w:left w:val="none" w:sz="0" w:space="0" w:color="auto"/>
            <w:bottom w:val="none" w:sz="0" w:space="0" w:color="auto"/>
            <w:right w:val="none" w:sz="0" w:space="0" w:color="auto"/>
          </w:divBdr>
        </w:div>
        <w:div w:id="644894860">
          <w:marLeft w:val="0"/>
          <w:marRight w:val="0"/>
          <w:marTop w:val="0"/>
          <w:marBottom w:val="0"/>
          <w:divBdr>
            <w:top w:val="none" w:sz="0" w:space="0" w:color="auto"/>
            <w:left w:val="none" w:sz="0" w:space="0" w:color="auto"/>
            <w:bottom w:val="none" w:sz="0" w:space="0" w:color="auto"/>
            <w:right w:val="none" w:sz="0" w:space="0" w:color="auto"/>
          </w:divBdr>
        </w:div>
        <w:div w:id="422848118">
          <w:marLeft w:val="0"/>
          <w:marRight w:val="0"/>
          <w:marTop w:val="0"/>
          <w:marBottom w:val="0"/>
          <w:divBdr>
            <w:top w:val="none" w:sz="0" w:space="0" w:color="auto"/>
            <w:left w:val="none" w:sz="0" w:space="0" w:color="auto"/>
            <w:bottom w:val="none" w:sz="0" w:space="0" w:color="auto"/>
            <w:right w:val="none" w:sz="0" w:space="0" w:color="auto"/>
          </w:divBdr>
        </w:div>
        <w:div w:id="2109613910">
          <w:marLeft w:val="0"/>
          <w:marRight w:val="0"/>
          <w:marTop w:val="0"/>
          <w:marBottom w:val="0"/>
          <w:divBdr>
            <w:top w:val="none" w:sz="0" w:space="0" w:color="auto"/>
            <w:left w:val="none" w:sz="0" w:space="0" w:color="auto"/>
            <w:bottom w:val="none" w:sz="0" w:space="0" w:color="auto"/>
            <w:right w:val="none" w:sz="0" w:space="0" w:color="auto"/>
          </w:divBdr>
        </w:div>
        <w:div w:id="278415255">
          <w:marLeft w:val="0"/>
          <w:marRight w:val="0"/>
          <w:marTop w:val="0"/>
          <w:marBottom w:val="0"/>
          <w:divBdr>
            <w:top w:val="none" w:sz="0" w:space="0" w:color="auto"/>
            <w:left w:val="none" w:sz="0" w:space="0" w:color="auto"/>
            <w:bottom w:val="none" w:sz="0" w:space="0" w:color="auto"/>
            <w:right w:val="none" w:sz="0" w:space="0" w:color="auto"/>
          </w:divBdr>
        </w:div>
        <w:div w:id="2020043687">
          <w:marLeft w:val="0"/>
          <w:marRight w:val="0"/>
          <w:marTop w:val="0"/>
          <w:marBottom w:val="0"/>
          <w:divBdr>
            <w:top w:val="none" w:sz="0" w:space="0" w:color="auto"/>
            <w:left w:val="none" w:sz="0" w:space="0" w:color="auto"/>
            <w:bottom w:val="none" w:sz="0" w:space="0" w:color="auto"/>
            <w:right w:val="none" w:sz="0" w:space="0" w:color="auto"/>
          </w:divBdr>
        </w:div>
        <w:div w:id="134880023">
          <w:marLeft w:val="0"/>
          <w:marRight w:val="0"/>
          <w:marTop w:val="0"/>
          <w:marBottom w:val="0"/>
          <w:divBdr>
            <w:top w:val="none" w:sz="0" w:space="0" w:color="auto"/>
            <w:left w:val="none" w:sz="0" w:space="0" w:color="auto"/>
            <w:bottom w:val="none" w:sz="0" w:space="0" w:color="auto"/>
            <w:right w:val="none" w:sz="0" w:space="0" w:color="auto"/>
          </w:divBdr>
        </w:div>
        <w:div w:id="1550219798">
          <w:marLeft w:val="0"/>
          <w:marRight w:val="0"/>
          <w:marTop w:val="0"/>
          <w:marBottom w:val="0"/>
          <w:divBdr>
            <w:top w:val="none" w:sz="0" w:space="0" w:color="auto"/>
            <w:left w:val="none" w:sz="0" w:space="0" w:color="auto"/>
            <w:bottom w:val="none" w:sz="0" w:space="0" w:color="auto"/>
            <w:right w:val="none" w:sz="0" w:space="0" w:color="auto"/>
          </w:divBdr>
        </w:div>
        <w:div w:id="1150753028">
          <w:marLeft w:val="0"/>
          <w:marRight w:val="0"/>
          <w:marTop w:val="0"/>
          <w:marBottom w:val="0"/>
          <w:divBdr>
            <w:top w:val="none" w:sz="0" w:space="0" w:color="auto"/>
            <w:left w:val="none" w:sz="0" w:space="0" w:color="auto"/>
            <w:bottom w:val="none" w:sz="0" w:space="0" w:color="auto"/>
            <w:right w:val="none" w:sz="0" w:space="0" w:color="auto"/>
          </w:divBdr>
        </w:div>
        <w:div w:id="973292547">
          <w:marLeft w:val="0"/>
          <w:marRight w:val="0"/>
          <w:marTop w:val="0"/>
          <w:marBottom w:val="0"/>
          <w:divBdr>
            <w:top w:val="none" w:sz="0" w:space="0" w:color="auto"/>
            <w:left w:val="none" w:sz="0" w:space="0" w:color="auto"/>
            <w:bottom w:val="none" w:sz="0" w:space="0" w:color="auto"/>
            <w:right w:val="none" w:sz="0" w:space="0" w:color="auto"/>
          </w:divBdr>
        </w:div>
        <w:div w:id="1059087333">
          <w:marLeft w:val="0"/>
          <w:marRight w:val="0"/>
          <w:marTop w:val="0"/>
          <w:marBottom w:val="0"/>
          <w:divBdr>
            <w:top w:val="none" w:sz="0" w:space="0" w:color="auto"/>
            <w:left w:val="none" w:sz="0" w:space="0" w:color="auto"/>
            <w:bottom w:val="none" w:sz="0" w:space="0" w:color="auto"/>
            <w:right w:val="none" w:sz="0" w:space="0" w:color="auto"/>
          </w:divBdr>
        </w:div>
        <w:div w:id="1842969652">
          <w:marLeft w:val="0"/>
          <w:marRight w:val="0"/>
          <w:marTop w:val="0"/>
          <w:marBottom w:val="0"/>
          <w:divBdr>
            <w:top w:val="none" w:sz="0" w:space="0" w:color="auto"/>
            <w:left w:val="none" w:sz="0" w:space="0" w:color="auto"/>
            <w:bottom w:val="none" w:sz="0" w:space="0" w:color="auto"/>
            <w:right w:val="none" w:sz="0" w:space="0" w:color="auto"/>
          </w:divBdr>
        </w:div>
        <w:div w:id="170687035">
          <w:marLeft w:val="0"/>
          <w:marRight w:val="0"/>
          <w:marTop w:val="0"/>
          <w:marBottom w:val="0"/>
          <w:divBdr>
            <w:top w:val="none" w:sz="0" w:space="0" w:color="auto"/>
            <w:left w:val="none" w:sz="0" w:space="0" w:color="auto"/>
            <w:bottom w:val="none" w:sz="0" w:space="0" w:color="auto"/>
            <w:right w:val="none" w:sz="0" w:space="0" w:color="auto"/>
          </w:divBdr>
        </w:div>
        <w:div w:id="1368218870">
          <w:marLeft w:val="0"/>
          <w:marRight w:val="0"/>
          <w:marTop w:val="0"/>
          <w:marBottom w:val="0"/>
          <w:divBdr>
            <w:top w:val="none" w:sz="0" w:space="0" w:color="auto"/>
            <w:left w:val="none" w:sz="0" w:space="0" w:color="auto"/>
            <w:bottom w:val="none" w:sz="0" w:space="0" w:color="auto"/>
            <w:right w:val="none" w:sz="0" w:space="0" w:color="auto"/>
          </w:divBdr>
        </w:div>
        <w:div w:id="2140368030">
          <w:marLeft w:val="0"/>
          <w:marRight w:val="0"/>
          <w:marTop w:val="0"/>
          <w:marBottom w:val="0"/>
          <w:divBdr>
            <w:top w:val="none" w:sz="0" w:space="0" w:color="auto"/>
            <w:left w:val="none" w:sz="0" w:space="0" w:color="auto"/>
            <w:bottom w:val="none" w:sz="0" w:space="0" w:color="auto"/>
            <w:right w:val="none" w:sz="0" w:space="0" w:color="auto"/>
          </w:divBdr>
        </w:div>
        <w:div w:id="303974197">
          <w:marLeft w:val="0"/>
          <w:marRight w:val="0"/>
          <w:marTop w:val="0"/>
          <w:marBottom w:val="0"/>
          <w:divBdr>
            <w:top w:val="none" w:sz="0" w:space="0" w:color="auto"/>
            <w:left w:val="none" w:sz="0" w:space="0" w:color="auto"/>
            <w:bottom w:val="none" w:sz="0" w:space="0" w:color="auto"/>
            <w:right w:val="none" w:sz="0" w:space="0" w:color="auto"/>
          </w:divBdr>
        </w:div>
        <w:div w:id="1477069842">
          <w:marLeft w:val="0"/>
          <w:marRight w:val="0"/>
          <w:marTop w:val="0"/>
          <w:marBottom w:val="0"/>
          <w:divBdr>
            <w:top w:val="none" w:sz="0" w:space="0" w:color="auto"/>
            <w:left w:val="none" w:sz="0" w:space="0" w:color="auto"/>
            <w:bottom w:val="none" w:sz="0" w:space="0" w:color="auto"/>
            <w:right w:val="none" w:sz="0" w:space="0" w:color="auto"/>
          </w:divBdr>
        </w:div>
        <w:div w:id="1719208583">
          <w:marLeft w:val="0"/>
          <w:marRight w:val="0"/>
          <w:marTop w:val="0"/>
          <w:marBottom w:val="0"/>
          <w:divBdr>
            <w:top w:val="none" w:sz="0" w:space="0" w:color="auto"/>
            <w:left w:val="none" w:sz="0" w:space="0" w:color="auto"/>
            <w:bottom w:val="none" w:sz="0" w:space="0" w:color="auto"/>
            <w:right w:val="none" w:sz="0" w:space="0" w:color="auto"/>
          </w:divBdr>
        </w:div>
        <w:div w:id="1515681030">
          <w:marLeft w:val="0"/>
          <w:marRight w:val="0"/>
          <w:marTop w:val="0"/>
          <w:marBottom w:val="0"/>
          <w:divBdr>
            <w:top w:val="none" w:sz="0" w:space="0" w:color="auto"/>
            <w:left w:val="none" w:sz="0" w:space="0" w:color="auto"/>
            <w:bottom w:val="none" w:sz="0" w:space="0" w:color="auto"/>
            <w:right w:val="none" w:sz="0" w:space="0" w:color="auto"/>
          </w:divBdr>
        </w:div>
        <w:div w:id="55399935">
          <w:marLeft w:val="0"/>
          <w:marRight w:val="0"/>
          <w:marTop w:val="0"/>
          <w:marBottom w:val="0"/>
          <w:divBdr>
            <w:top w:val="none" w:sz="0" w:space="0" w:color="auto"/>
            <w:left w:val="none" w:sz="0" w:space="0" w:color="auto"/>
            <w:bottom w:val="none" w:sz="0" w:space="0" w:color="auto"/>
            <w:right w:val="none" w:sz="0" w:space="0" w:color="auto"/>
          </w:divBdr>
        </w:div>
        <w:div w:id="945113957">
          <w:marLeft w:val="0"/>
          <w:marRight w:val="0"/>
          <w:marTop w:val="0"/>
          <w:marBottom w:val="0"/>
          <w:divBdr>
            <w:top w:val="none" w:sz="0" w:space="0" w:color="auto"/>
            <w:left w:val="none" w:sz="0" w:space="0" w:color="auto"/>
            <w:bottom w:val="none" w:sz="0" w:space="0" w:color="auto"/>
            <w:right w:val="none" w:sz="0" w:space="0" w:color="auto"/>
          </w:divBdr>
        </w:div>
      </w:divsChild>
    </w:div>
    <w:div w:id="1958872092">
      <w:bodyDiv w:val="1"/>
      <w:marLeft w:val="0"/>
      <w:marRight w:val="0"/>
      <w:marTop w:val="0"/>
      <w:marBottom w:val="0"/>
      <w:divBdr>
        <w:top w:val="none" w:sz="0" w:space="0" w:color="auto"/>
        <w:left w:val="none" w:sz="0" w:space="0" w:color="auto"/>
        <w:bottom w:val="none" w:sz="0" w:space="0" w:color="auto"/>
        <w:right w:val="none" w:sz="0" w:space="0" w:color="auto"/>
      </w:divBdr>
      <w:divsChild>
        <w:div w:id="1602369786">
          <w:marLeft w:val="0"/>
          <w:marRight w:val="0"/>
          <w:marTop w:val="0"/>
          <w:marBottom w:val="0"/>
          <w:divBdr>
            <w:top w:val="none" w:sz="0" w:space="0" w:color="auto"/>
            <w:left w:val="none" w:sz="0" w:space="0" w:color="auto"/>
            <w:bottom w:val="none" w:sz="0" w:space="0" w:color="auto"/>
            <w:right w:val="none" w:sz="0" w:space="0" w:color="auto"/>
          </w:divBdr>
        </w:div>
        <w:div w:id="14214413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9</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CoP Charter Template</vt:lpstr>
    </vt:vector>
  </TitlesOfParts>
  <Company>SRA</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Charter Template</dc:title>
  <dc:subject/>
  <dc:creator>SRA</dc:creator>
  <cp:keywords/>
  <dc:description/>
  <cp:lastModifiedBy>Dickson, Carrie S</cp:lastModifiedBy>
  <cp:revision>8</cp:revision>
  <cp:lastPrinted>2008-08-06T10:22:00Z</cp:lastPrinted>
  <dcterms:created xsi:type="dcterms:W3CDTF">2017-02-27T00:53:00Z</dcterms:created>
  <dcterms:modified xsi:type="dcterms:W3CDTF">2017-03-07T21:06:00Z</dcterms:modified>
  <cp:category>CoP Charter Template</cp:category>
</cp:coreProperties>
</file>